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eastAsia="ru-RU"/>
        </w:rPr>
        <w:t>Функцияналдык</w:t>
      </w:r>
      <w:r w:rsidRPr="009F23B3">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 xml:space="preserve">классификациясын </w:t>
      </w:r>
      <w:r>
        <w:rPr>
          <w:rFonts w:ascii="Times New Roman" w:eastAsia="Times New Roman" w:hAnsi="Times New Roman" w:cs="Times New Roman"/>
          <w:b/>
          <w:sz w:val="20"/>
          <w:szCs w:val="20"/>
          <w:lang w:val="ky-KG" w:eastAsia="ru-RU"/>
        </w:rPr>
        <w:t>колдонуу тартиби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tbl>
      <w:tblPr>
        <w:tblW w:w="11640" w:type="dxa"/>
        <w:tblInd w:w="93" w:type="dxa"/>
        <w:tblLook w:val="04A0" w:firstRow="1" w:lastRow="0" w:firstColumn="1" w:lastColumn="0" w:noHBand="0" w:noVBand="1"/>
      </w:tblPr>
      <w:tblGrid>
        <w:gridCol w:w="6819"/>
        <w:gridCol w:w="966"/>
        <w:gridCol w:w="966"/>
        <w:gridCol w:w="1923"/>
        <w:gridCol w:w="966"/>
      </w:tblGrid>
      <w:tr w:rsidR="00A732AA" w:rsidRPr="009F23B3" w:rsidTr="00701D9F">
        <w:trPr>
          <w:trHeight w:val="300"/>
        </w:trPr>
        <w:tc>
          <w:tcPr>
            <w:tcW w:w="10674" w:type="dxa"/>
            <w:gridSpan w:val="4"/>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Функциялык классификация Мамлекеттик башкаруу органдарынын функцияларынын</w:t>
            </w: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r w:rsidR="00A732AA" w:rsidRPr="009F23B3" w:rsidTr="00701D9F">
        <w:trPr>
          <w:trHeight w:val="300"/>
        </w:trPr>
        <w:tc>
          <w:tcPr>
            <w:tcW w:w="10674" w:type="dxa"/>
            <w:gridSpan w:val="4"/>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классификациясынын (КФОГУ) негизинде 2001-жылдагы СГФнын ченемдерине ылайык,</w:t>
            </w: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r w:rsidR="00A732AA" w:rsidRPr="00293A1F" w:rsidTr="00701D9F">
        <w:trPr>
          <w:trHeight w:val="300"/>
        </w:trPr>
        <w:tc>
          <w:tcPr>
            <w:tcW w:w="11640" w:type="dxa"/>
            <w:gridSpan w:val="5"/>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ошондой эле аларды Кыргыз Республикасында жетекчиликке алуу жана колдонуу боюнча </w:t>
            </w:r>
          </w:p>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Дүйнөлүк банктын көрсөтмөлөрүн жана сунуштамаларын эске алуу менен иштелип чыкты.</w:t>
            </w:r>
          </w:p>
        </w:tc>
      </w:tr>
      <w:tr w:rsidR="00A732AA" w:rsidRPr="009F23B3" w:rsidTr="00701D9F">
        <w:trPr>
          <w:trHeight w:val="300"/>
        </w:trPr>
        <w:tc>
          <w:tcPr>
            <w:tcW w:w="11640" w:type="dxa"/>
            <w:gridSpan w:val="5"/>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Функциялык</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классификация мамлекеттик башкаруу органдарынын чыгашаларынын</w:t>
            </w:r>
          </w:p>
        </w:tc>
      </w:tr>
      <w:tr w:rsidR="00A732AA" w:rsidRPr="009F23B3" w:rsidTr="00701D9F">
        <w:trPr>
          <w:trHeight w:val="300"/>
        </w:trPr>
        <w:tc>
          <w:tcPr>
            <w:tcW w:w="10674" w:type="dxa"/>
            <w:gridSpan w:val="4"/>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w:t>
            </w:r>
            <w:r w:rsidRPr="009F23B3">
              <w:rPr>
                <w:rFonts w:ascii="Times New Roman" w:eastAsia="Times New Roman" w:hAnsi="Times New Roman" w:cs="Times New Roman"/>
                <w:sz w:val="20"/>
                <w:szCs w:val="20"/>
                <w:lang w:eastAsia="ru-RU"/>
              </w:rPr>
              <w:t>лассификациясын</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камсыз кылат. Ал чыгашаларды максаттары боюнча классификациялоону</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билдирет.</w:t>
            </w: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r w:rsidR="00A732AA" w:rsidRPr="009F23B3" w:rsidTr="00701D9F">
        <w:trPr>
          <w:trHeight w:val="300"/>
        </w:trPr>
        <w:tc>
          <w:tcPr>
            <w:tcW w:w="6819" w:type="dxa"/>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Функционалдык классификациянын 5 позициялык коду бар</w:t>
            </w: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923"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bl>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A732AA" w:rsidRPr="009F23B3" w:rsidTr="00701D9F">
        <w:tc>
          <w:tcPr>
            <w:tcW w:w="1914" w:type="dxa"/>
            <w:shd w:val="clear" w:color="auto" w:fill="auto"/>
          </w:tcPr>
          <w:p w:rsidR="00A732AA" w:rsidRPr="009F23B3" w:rsidRDefault="00A732AA" w:rsidP="00701D9F">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r w:rsidRPr="009F23B3">
              <w:rPr>
                <w:rFonts w:ascii="Times New Roman" w:eastAsia="Times New Roman" w:hAnsi="Times New Roman" w:cs="Times New Roman"/>
                <w:sz w:val="20"/>
                <w:szCs w:val="20"/>
                <w:lang w:val="en-US" w:eastAsia="ru-RU"/>
              </w:rPr>
              <w:t>XX</w:t>
            </w:r>
          </w:p>
        </w:tc>
        <w:tc>
          <w:tcPr>
            <w:tcW w:w="1914" w:type="dxa"/>
            <w:shd w:val="clear" w:color="auto" w:fill="auto"/>
          </w:tcPr>
          <w:p w:rsidR="00A732AA" w:rsidRPr="009F23B3" w:rsidRDefault="00A732AA" w:rsidP="00701D9F">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p>
        </w:tc>
        <w:tc>
          <w:tcPr>
            <w:tcW w:w="1914" w:type="dxa"/>
            <w:shd w:val="clear" w:color="auto" w:fill="auto"/>
          </w:tcPr>
          <w:p w:rsidR="00A732AA" w:rsidRPr="009F23B3" w:rsidRDefault="00A732AA" w:rsidP="00701D9F">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p>
        </w:tc>
      </w:tr>
    </w:tbl>
    <w:p w:rsidR="00A732AA" w:rsidRPr="009F23B3" w:rsidRDefault="00A732AA" w:rsidP="00A732AA">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                                 |                            |                          </w:t>
      </w:r>
    </w:p>
    <w:p w:rsidR="00A732AA" w:rsidRPr="009F23B3" w:rsidRDefault="00A732AA" w:rsidP="00A732AA">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                                 |                            |_______________класс</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                                 |_________________ топ</w:t>
      </w:r>
    </w:p>
    <w:p w:rsidR="00A732AA" w:rsidRPr="009F23B3" w:rsidRDefault="00A732AA" w:rsidP="00A732AA">
      <w:pPr>
        <w:spacing w:after="0" w:line="240" w:lineRule="auto"/>
        <w:ind w:firstLine="720"/>
        <w:jc w:val="both"/>
        <w:rPr>
          <w:rFonts w:ascii="Times New Roman" w:eastAsia="Times New Roman" w:hAnsi="Times New Roman" w:cs="Times New Roman"/>
          <w:sz w:val="20"/>
          <w:szCs w:val="20"/>
          <w:lang w:eastAsia="ru-RU"/>
        </w:rPr>
      </w:pPr>
    </w:p>
    <w:p w:rsidR="00A732AA" w:rsidRPr="009F23B3" w:rsidRDefault="00A732AA" w:rsidP="00A732AA">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|______________________ бөлүм</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Бөлүм</w:t>
      </w:r>
      <w:r w:rsidRPr="009F23B3">
        <w:rPr>
          <w:rFonts w:ascii="Times New Roman" w:eastAsia="Times New Roman" w:hAnsi="Times New Roman" w:cs="Times New Roman"/>
          <w:sz w:val="20"/>
          <w:szCs w:val="20"/>
          <w:lang w:eastAsia="ru-RU"/>
        </w:rPr>
        <w:t xml:space="preserve"> (3 белги) - функционалдуу классификациялуу структура коду 7 жана 2 белги - негизги функциянын коду.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Бөлүмдөр мамбашкаруу органдарынын жалпы максатын мүнөздөйт.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Негизги функция кодунун 01ден 10го чейинки мааниси бар: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01 - Жалпы багыттагы мамлекеттик кызмат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02 -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03 - Коомдук тартип жана коопсуздук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04 - Экономикалык маселелер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05 - Айлана чөйрөнү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06 - Турак жай жана коммуналдык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07 - Саламаттык сактоо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08 - Эс алуу, маданият жана дин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09 -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10 - Социалдык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Топ</w:t>
      </w:r>
      <w:r w:rsidRPr="009F23B3">
        <w:rPr>
          <w:rFonts w:ascii="Times New Roman" w:eastAsia="Times New Roman" w:hAnsi="Times New Roman" w:cs="Times New Roman"/>
          <w:sz w:val="20"/>
          <w:szCs w:val="20"/>
          <w:lang w:eastAsia="ru-RU"/>
        </w:rPr>
        <w:t xml:space="preserve"> (1 белги) - ошол бөлүмдүн негизги функциясына таандык топторго бөлүү коду.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Класс </w:t>
      </w:r>
      <w:r w:rsidRPr="009F23B3">
        <w:rPr>
          <w:rFonts w:ascii="Times New Roman" w:eastAsia="Times New Roman" w:hAnsi="Times New Roman" w:cs="Times New Roman"/>
          <w:sz w:val="20"/>
          <w:szCs w:val="20"/>
          <w:lang w:eastAsia="ru-RU"/>
        </w:rPr>
        <w:t>(1 белги) - чечилүүчү маселелер тизмеси боюнча топторго бөлүү коду.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Топтор жана класстар каражатты көрсөтөт, анын жардамы менен ушул максатка жетишилет.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 ЖАЛПЫ БАГЫТТАГЫ МАМЛЕКЕТТИК КЫЗМАТ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7011 АТКАРУУ ЖАНА МЫЙЗАМ ЧЫГАРУУ</w:t>
      </w:r>
      <w:r w:rsidRPr="009F23B3">
        <w:rPr>
          <w:rFonts w:ascii="Times New Roman" w:eastAsia="Times New Roman" w:hAnsi="Times New Roman" w:cs="Times New Roman"/>
          <w:b/>
          <w:sz w:val="20"/>
          <w:szCs w:val="20"/>
          <w:lang w:val="ky-KG" w:eastAsia="ru-RU"/>
        </w:rPr>
        <w:t>ЧУ</w:t>
      </w:r>
      <w:r w:rsidRPr="009F23B3">
        <w:rPr>
          <w:rFonts w:ascii="Times New Roman" w:eastAsia="Times New Roman" w:hAnsi="Times New Roman" w:cs="Times New Roman"/>
          <w:b/>
          <w:sz w:val="20"/>
          <w:szCs w:val="20"/>
          <w:lang w:eastAsia="ru-RU"/>
        </w:rPr>
        <w:t xml:space="preserve"> ОРГАНДАР, БЮДЖЕТТИК</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ФИНАНСЫ</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МАСЕЛЕ</w:t>
      </w:r>
      <w:r w:rsidRPr="009F23B3">
        <w:rPr>
          <w:rFonts w:ascii="Times New Roman" w:eastAsia="Times New Roman" w:hAnsi="Times New Roman" w:cs="Times New Roman"/>
          <w:b/>
          <w:sz w:val="20"/>
          <w:szCs w:val="20"/>
          <w:lang w:val="ky-KG" w:eastAsia="ru-RU"/>
        </w:rPr>
        <w:t>ЛЕРИ</w:t>
      </w:r>
      <w:r w:rsidRPr="009F23B3">
        <w:rPr>
          <w:rFonts w:ascii="Times New Roman" w:eastAsia="Times New Roman" w:hAnsi="Times New Roman" w:cs="Times New Roman"/>
          <w:b/>
          <w:sz w:val="20"/>
          <w:szCs w:val="20"/>
          <w:lang w:eastAsia="ru-RU"/>
        </w:rPr>
        <w:t>, ЭЛ АРАЛЫК МАМИЛЕ</w:t>
      </w:r>
      <w:r w:rsidRPr="009F23B3">
        <w:rPr>
          <w:rFonts w:ascii="Times New Roman" w:eastAsia="Times New Roman" w:hAnsi="Times New Roman" w:cs="Times New Roman"/>
          <w:b/>
          <w:sz w:val="20"/>
          <w:szCs w:val="20"/>
          <w:lang w:val="ky-KG" w:eastAsia="ru-RU"/>
        </w:rPr>
        <w:t>ЛЕР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70111 Аткаруу жана мыйзам чыгаруу</w:t>
      </w:r>
      <w:r w:rsidRPr="009F23B3">
        <w:rPr>
          <w:rFonts w:ascii="Times New Roman" w:eastAsia="Times New Roman" w:hAnsi="Times New Roman" w:cs="Times New Roman"/>
          <w:b/>
          <w:sz w:val="20"/>
          <w:szCs w:val="20"/>
          <w:lang w:val="ky-KG" w:eastAsia="ru-RU"/>
        </w:rPr>
        <w:t>чу</w:t>
      </w:r>
      <w:r w:rsidRPr="009F23B3">
        <w:rPr>
          <w:rFonts w:ascii="Times New Roman" w:eastAsia="Times New Roman" w:hAnsi="Times New Roman" w:cs="Times New Roman"/>
          <w:b/>
          <w:sz w:val="20"/>
          <w:szCs w:val="20"/>
          <w:lang w:eastAsia="ru-RU"/>
        </w:rPr>
        <w:t xml:space="preserve"> органдар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Аткаруу жана мыйзам чыгаруу органдарына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Камтыйт:</w:t>
      </w:r>
      <w:r w:rsidRPr="009F23B3">
        <w:rPr>
          <w:rFonts w:ascii="Times New Roman" w:eastAsia="Times New Roman" w:hAnsi="Times New Roman" w:cs="Times New Roman"/>
          <w:sz w:val="20"/>
          <w:szCs w:val="20"/>
          <w:lang w:eastAsia="ru-RU"/>
        </w:rPr>
        <w:t xml:space="preserve"> бардык административдик деңгээлдеги аткаруу бийлигинин башчысынын аппараты - Кыргыз Республикасынын Президентинин Администрациясы, Кыргыз Республикасынын Өкмөтүнүн Аппараты, областык (райондук) мамлекеттик администрациялар, шаардын мэриялары ж.б.; бардык административдик деңгээлдеги мыйзам чыгаруу органдары - КР Жогорку Кеңеши, КР Жогорку Кеңештин Иш башкармалыгы, ж.б.у.с; мындай аппараттарды жана мыйзам чыгаруу органдарын тейлөөчү консультативдик, административдик жана саясий кызматкерлер; мамлекеттик резиденциялар жана башка кызматтар; Жогорку аткаруу жана мыйзам чыгаруу бийлигинин өкүлдөрүнүн жана алардын жардамчыларынын тескөөсүнө берилүүчү материалдык каражат; жогорку аткаруу жана мыйзам чыгаруу бийлик өкүлдөрү тарабынан түзүлгөн же алардын атынан аракеттенген туруктуу же атайын комиссиялар менен комитеттер.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70112 Бюджеттик-финансы маселеси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Бюджеттик-финансы ишин жана алар менен байланышкан кызмат көрсөтүүлөрдү жетектөө; мамлекеттик фондуну тескөө жана мамлекеттик карызды башкаруу; салык салуу системасын башкаруу; мамлекеттик кирешелерди жыйноо системасын, бажы, бухгалтерия жана аудитордук кызматтары менен.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Жалпы мүнөздөгү маалыматтарды, техникалык документтерди даярдоо жана таратуу, бюджеттик-финансы маселе жана алар менен байланышкан кызмат көрсөтүүлөр боюнча статистикалык маалыматты жыйноо.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70113 Эл аралык мамиле</w:t>
      </w:r>
      <w:r w:rsidRPr="009F23B3">
        <w:rPr>
          <w:rFonts w:ascii="Times New Roman" w:eastAsia="Times New Roman" w:hAnsi="Times New Roman" w:cs="Times New Roman"/>
          <w:b/>
          <w:sz w:val="20"/>
          <w:szCs w:val="20"/>
          <w:lang w:val="ky-KG" w:eastAsia="ru-RU"/>
        </w:rPr>
        <w:t>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мамилелер маселесине жана алар менен байланышкан кызмат көрсөтүүлөрдү жетектөө;</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Тышкы иштер министрлигин жана чет өлкөлөрдөгү жайгаштырылган дипломаттык мекемелерди башкаруу функциясы (Кыргыз Республикасынын элчиликтери жана генералдык консульстволору болгон өлкөлөрдө); тышкы ишмердикти жүргүзүү үчүн арналган маалымат жана маданият кызматын башкаруу, же болбосо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уюмдардын жалпы учурдагы чыгашасын камсыз кылуу үчүн маал-маалы менен жазылуу жүргүзүү жана атайын төгүмдөр.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7012 ЧЕТ ӨЛКӨЛҮК ЭКОНОМИКАЛЫК ЖАРДАМ</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70121 </w:t>
      </w:r>
      <w:r w:rsidRPr="009F23B3">
        <w:rPr>
          <w:rFonts w:ascii="Times New Roman" w:eastAsia="Times New Roman" w:hAnsi="Times New Roman" w:cs="Times New Roman"/>
          <w:b/>
          <w:sz w:val="20"/>
          <w:szCs w:val="20"/>
          <w:lang w:val="ky-KG" w:eastAsia="ru-RU"/>
        </w:rPr>
        <w:t>Өнүгүп келаткан өлкөлөргө жана өткөөл экономикалуу өлкөлөргө</w:t>
      </w:r>
      <w:r w:rsidRPr="009F23B3">
        <w:rPr>
          <w:rFonts w:ascii="Times New Roman" w:eastAsia="Times New Roman" w:hAnsi="Times New Roman" w:cs="Times New Roman"/>
          <w:b/>
          <w:sz w:val="20"/>
          <w:szCs w:val="20"/>
          <w:lang w:eastAsia="ru-RU"/>
        </w:rPr>
        <w:t xml:space="preserve"> экономикалык жардам</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Чет өлкөлүк өкмөттөргө караштуу аккредиттелген экономикалык жардам көрсөтүү боюнча миссияларды башкаруу; стипендияларды төлөөлөр же аларга колдоо көрсөтүү программаларын кошкондо, техникалык жардам жана кадрларды даярдоо программаларын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Гранттар (акчалай же натуралай түрдө) же кредиттер түрүндө экономикалык жардам (алар боюнча алына турган пайыздарга карабастан).</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7013 ЖАЛПЫ КЫЗМАТ</w:t>
      </w:r>
      <w:r w:rsidRPr="009F23B3">
        <w:rPr>
          <w:rFonts w:ascii="Times New Roman" w:eastAsia="Times New Roman" w:hAnsi="Times New Roman" w:cs="Times New Roman"/>
          <w:b/>
          <w:sz w:val="20"/>
          <w:szCs w:val="20"/>
          <w:lang w:val="ky-KG" w:eastAsia="ru-RU"/>
        </w:rPr>
        <w:t>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70131 Кадр жактан тейлөөнүн жалпы 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Кызматкерлерди тандоонун жана аларды кызматка көтөрүүнүн маселелерин, ээлеген кызматтын тарификациясын, баяндалышын, баа берилишин жана классификациясын камтыган жалпы кадр саясатын жана жол-жоболорун иштеп чыгуу жана жүргүзүү, мамлекеттик кызматты жөнгө салуучу нормалардын сакталышына контроль жүргүзүүнү кошкондо кадр жактан тейлөөнүн жалпы маселелерине жетекчилик жана башкаруу д.б.у.с.</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70132 Пландаштыруу кызматы жана жалпы багыттагы статистикалык кызмат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Экономикалык жана социалдык пландаштыруу кызматына жана экономикалык жана социалдык ошондой эле статистикалык жалпы багыттагы пландар менен программаларды иштеп чыгууну, аларды координациялоону жана алардын жүзөгө ашырылышына туруктуу контролду кошкондо жалпы багыттагы статистика кызматына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Президенти, Өкмөтү жана областык мамлекеттик администрациялардын башчылары (областын губернаторлору) тарабынан бөлүнүүчү фондулар - Кыргыз Республикасынын Президентинин, Өкмөтүнүн жана областык мамлекеттик администрациялардын башчыларынын Резервдик фондулары.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70133 Дагы башка жалпы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Борборлоштурулган сатып алуу жана жабдуу, мамлекеттик документтерди эсепке алуу жана сактоо, архив кызматтары, Кыргыз Республикасынын Өкмөтүнө таандык имараттарды эксплуатациялоо функциялары, борбордук гараждарды, автопарктарды, автобазаларды, борборлошкон компьютердик кызматты жана маалыматтарды иштеп чыгуу боюнча кызматты, бир эле жолу аткарган басмаканалардын иши боюнча кызматтар, борбордук органдарды тейлөөчү ж.б.</w:t>
      </w:r>
    </w:p>
    <w:tbl>
      <w:tblPr>
        <w:tblW w:w="9796" w:type="dxa"/>
        <w:tblInd w:w="93" w:type="dxa"/>
        <w:tblLook w:val="04A0" w:firstRow="1" w:lastRow="0" w:firstColumn="1" w:lastColumn="0" w:noHBand="0" w:noVBand="1"/>
      </w:tblPr>
      <w:tblGrid>
        <w:gridCol w:w="4800"/>
        <w:gridCol w:w="960"/>
        <w:gridCol w:w="960"/>
        <w:gridCol w:w="960"/>
        <w:gridCol w:w="2116"/>
      </w:tblGrid>
      <w:tr w:rsidR="00A732AA" w:rsidRPr="009F23B3" w:rsidTr="00701D9F">
        <w:trPr>
          <w:trHeight w:val="300"/>
        </w:trPr>
        <w:tc>
          <w:tcPr>
            <w:tcW w:w="4800" w:type="dxa"/>
            <w:tcBorders>
              <w:top w:val="nil"/>
              <w:left w:val="nil"/>
              <w:bottom w:val="nil"/>
              <w:right w:val="nil"/>
            </w:tcBorders>
            <w:shd w:val="clear" w:color="auto" w:fill="auto"/>
            <w:noWrap/>
            <w:hideMark/>
          </w:tcPr>
          <w:p w:rsidR="00A732AA" w:rsidRPr="009F23B3" w:rsidRDefault="00A732AA" w:rsidP="00701D9F">
            <w:pPr>
              <w:spacing w:after="0" w:line="240" w:lineRule="auto"/>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 xml:space="preserve">                70134   Эл каттоо боюнча кызматтар</w:t>
            </w:r>
          </w:p>
        </w:tc>
        <w:tc>
          <w:tcPr>
            <w:tcW w:w="960"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211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r w:rsidR="00A732AA" w:rsidRPr="009F23B3" w:rsidTr="00701D9F">
        <w:trPr>
          <w:trHeight w:val="300"/>
        </w:trPr>
        <w:tc>
          <w:tcPr>
            <w:tcW w:w="9796" w:type="dxa"/>
            <w:gridSpan w:val="5"/>
            <w:tcBorders>
              <w:top w:val="nil"/>
              <w:left w:val="nil"/>
              <w:bottom w:val="nil"/>
              <w:right w:val="nil"/>
            </w:tcBorders>
            <w:shd w:val="clear" w:color="auto" w:fill="auto"/>
            <w:noWrap/>
            <w:hideMark/>
          </w:tcPr>
          <w:p w:rsidR="00A732AA" w:rsidRPr="009F23B3" w:rsidRDefault="00A732AA" w:rsidP="00701D9F">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bCs/>
                <w:sz w:val="20"/>
                <w:szCs w:val="20"/>
                <w:lang w:eastAsia="ru-RU"/>
              </w:rPr>
              <w:t>-</w:t>
            </w:r>
            <w:r w:rsidRPr="009F23B3">
              <w:rPr>
                <w:rFonts w:ascii="Times New Roman" w:eastAsia="Times New Roman" w:hAnsi="Times New Roman" w:cs="Times New Roman"/>
                <w:sz w:val="20"/>
                <w:szCs w:val="20"/>
                <w:lang w:eastAsia="ru-RU"/>
              </w:rPr>
              <w:t xml:space="preserve">  эл каттоо боюнча кызматтарга жана кызмат к</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рс</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т</w:t>
            </w:r>
            <w:r w:rsidRPr="009F23B3">
              <w:rPr>
                <w:rFonts w:ascii="Times New Roman" w:eastAsia="Times New Roman" w:hAnsi="Times New Roman" w:cs="Times New Roman"/>
                <w:sz w:val="20"/>
                <w:szCs w:val="20"/>
                <w:lang w:val="ky-KG" w:eastAsia="ru-RU"/>
              </w:rPr>
              <w:t>үү</w:t>
            </w:r>
            <w:r w:rsidRPr="009F23B3">
              <w:rPr>
                <w:rFonts w:ascii="Times New Roman" w:eastAsia="Times New Roman" w:hAnsi="Times New Roman" w:cs="Times New Roman"/>
                <w:sz w:val="20"/>
                <w:szCs w:val="20"/>
                <w:lang w:eastAsia="ru-RU"/>
              </w:rPr>
              <w:t>л</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рг</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 xml:space="preserve"> жетекчилик кылуу жана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башкаруу.</w:t>
            </w:r>
          </w:p>
        </w:tc>
      </w:tr>
      <w:tr w:rsidR="00A732AA" w:rsidRPr="009F23B3" w:rsidTr="00701D9F">
        <w:trPr>
          <w:trHeight w:val="300"/>
        </w:trPr>
        <w:tc>
          <w:tcPr>
            <w:tcW w:w="9796" w:type="dxa"/>
            <w:gridSpan w:val="5"/>
            <w:tcBorders>
              <w:top w:val="nil"/>
              <w:left w:val="nil"/>
              <w:bottom w:val="nil"/>
              <w:right w:val="nil"/>
            </w:tcBorders>
            <w:shd w:val="clear" w:color="auto" w:fill="auto"/>
            <w:noWrap/>
            <w:hideMark/>
          </w:tcPr>
          <w:p w:rsidR="00A732AA" w:rsidRPr="009F23B3" w:rsidRDefault="00A732AA" w:rsidP="00701D9F">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эл каттоого байланыштуу жалпы м</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н</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зд</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г</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маалыматты, техникалык документтерди</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даярдоо жана жайылтуу, статистикалык маалымдамаларды</w:t>
            </w:r>
          </w:p>
        </w:tc>
      </w:tr>
      <w:tr w:rsidR="00A732AA" w:rsidRPr="009F23B3" w:rsidTr="00701D9F">
        <w:trPr>
          <w:trHeight w:val="300"/>
        </w:trPr>
        <w:tc>
          <w:tcPr>
            <w:tcW w:w="6720" w:type="dxa"/>
            <w:gridSpan w:val="3"/>
            <w:tcBorders>
              <w:top w:val="nil"/>
              <w:left w:val="nil"/>
              <w:bottom w:val="nil"/>
              <w:right w:val="nil"/>
            </w:tcBorders>
            <w:shd w:val="clear" w:color="auto" w:fill="auto"/>
            <w:noWrap/>
            <w:hideMark/>
          </w:tcPr>
          <w:p w:rsidR="00A732AA" w:rsidRPr="009F23B3" w:rsidRDefault="00A732AA" w:rsidP="00701D9F">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чогултуу.</w:t>
            </w:r>
          </w:p>
        </w:tc>
        <w:tc>
          <w:tcPr>
            <w:tcW w:w="960"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2116"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bl>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7014 </w:t>
      </w:r>
      <w:r w:rsidRPr="009F23B3">
        <w:rPr>
          <w:rFonts w:ascii="Times New Roman" w:eastAsia="Times New Roman" w:hAnsi="Times New Roman" w:cs="Times New Roman"/>
          <w:b/>
          <w:sz w:val="20"/>
          <w:szCs w:val="20"/>
          <w:lang w:val="ky-KG" w:eastAsia="ru-RU"/>
        </w:rPr>
        <w:t>ПАЙДУБАЛДУУ</w:t>
      </w:r>
      <w:r w:rsidRPr="009F23B3">
        <w:rPr>
          <w:rFonts w:ascii="Times New Roman" w:eastAsia="Times New Roman" w:hAnsi="Times New Roman" w:cs="Times New Roman"/>
          <w:b/>
          <w:sz w:val="20"/>
          <w:szCs w:val="20"/>
          <w:lang w:eastAsia="ru-RU"/>
        </w:rPr>
        <w:t xml:space="preserve"> ИЗИЛДӨӨЛӨР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Пайдубалдуу изилдөөлөр</w:t>
      </w:r>
      <w:r w:rsidRPr="009F23B3">
        <w:rPr>
          <w:rFonts w:ascii="Times New Roman" w:eastAsia="Times New Roman" w:hAnsi="Times New Roman" w:cs="Times New Roman"/>
          <w:sz w:val="20"/>
          <w:szCs w:val="20"/>
          <w:lang w:val="ky-KG" w:eastAsia="ru-RU"/>
        </w:rPr>
        <w:t xml:space="preserve"> - бул кандайдыр-бир ачык-айкын прикладдык же практикалык максаттарды көздөбөгөн көрүнүштөр негиздери жана байкалган фактылар тууралуу жаңы билим алуу үчүн эң башкы өтөөсүнө чыгууга аракеттенген эксперименталдык же теориялык ишмердик.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70141 Фундаменталдуу изилдөөлөр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Фундаменталдуу изилдөөлөр үстүндө иштеген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Илим изилдөө институттары жана университеттери сыяктуу өкмөттүк эмес уюмдар жүргүзгөн фундаменталдуу изилдөөлөрдү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7015 ЖАЛПЫ БАГЫТТАГЫ МАМЛЕКЕТТИК КЫЗМАТ МЕНЕН БАЙЛАНЫШКАН ИЛИМИЙ ИЗИЛДӨӨЛӨР ЖАНА ТАЖРЫЙБАЛЫК-КОНСТРУКТОРДУК ИШТЕП ЧЫГУУЛАР  </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Прикладдык изилдөөлөр - бул башкысы ачык-айкын практикалык максатка жетишүүгө багытталган жаңы билимдерди алуу үчүн көрүлгөн кайталангыс изилдөө ишмердиги.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Эксперименталдык иштеп чыгуулар - бул Илим изилдөөлөрдүн жана практикалык тажрыйбанын натыйжасында алынган колдогу билимди пайдаланууга негизделген системалуу иш, ал жаңы материалдарды, буюмдарды жана түзүлүштөрдү түзүүгө, жаңы процесстерди, системаларды жана кызмат көрсөтүүлөрдү ишке киргизүүгө; же колдогу материалдарды, буюмдарды жана түзүлүштөрдү же процесстерди, системаларды жана кызмат көрсөтүүлөрдү кыйла өркүндөтүүгө багытталган.</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70151 Жалпы багыттагы мамлекеттик кызмат менен байланышкан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багыттагы мамлекеттик кызмат менен байланышкан, прикладдык изилдөөлөр жана эксперименталдык иштеп чыгуулар үстүндө иштеген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багыттагы мамлекеттик кызмат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менен университеттери сыяктуу өкмөттүк эмес уюмдар тарабынан жүргүзүлөт.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 БАШКА КАТЕГОРИЯЛАРГА ТААНДЫК БОЛБОГОН ЖАЛПЫ БАГЫТТАГЫ</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МАМЛЕКЕТТИК КЫЗМАТ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70161 Шайлоолор жана референдумдарды өткөрүү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Шайлоочуларды каттоо, шайлоо комиссиялардын ишин уюштуруу, Кыргыз Республикасынын Президентинин, Кыргыз Республикасынын Жогорку Кеңешине депутаттарын шайлоолорду өткөрүү жана референдумдарды өткөрүү.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70162 Баалуу металлдар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Баалуу металлдарды иштеп чыгууну жана казып алууну, аларды баалоо жана топтолуш деңгээлин билүү.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70163 Жалпы багыттагы дагы башка мекемелер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Топторго таандык кылууга мүмкүн болбогон жалпы багыттагы мамлекеттик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70169 Башка категорияларга таандык болбогон жалпы багыттагы мамлекеттик кызматтын дагы башка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Мамлекеттик инвестициялар программасын башкаруу функциялары, капиталдык чыгымдарды (капиталдык курулушту башкаруу, турак жай куруу департаменттери, капиталдык жана турак жай куруу башкармалыгы) башкаруу жана бөлүштүрүү, жергиликтүү бюджеттен республикалык бюджетке берилген мекемелер каражатын бөлүштүрүү функциясы.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7017 МАМЛЕКЕТТИК КАРЫЗ </w:t>
      </w:r>
      <w:r w:rsidRPr="009F23B3">
        <w:rPr>
          <w:rFonts w:ascii="Times New Roman" w:eastAsia="Times New Roman" w:hAnsi="Times New Roman" w:cs="Times New Roman"/>
          <w:b/>
          <w:sz w:val="20"/>
          <w:szCs w:val="20"/>
          <w:lang w:val="ky-KG" w:eastAsia="ru-RU"/>
        </w:rPr>
        <w:t xml:space="preserve">ЖАНА БААЛУУ КАГАЗДАР </w:t>
      </w:r>
      <w:r w:rsidRPr="009F23B3">
        <w:rPr>
          <w:rFonts w:ascii="Times New Roman" w:eastAsia="Times New Roman" w:hAnsi="Times New Roman" w:cs="Times New Roman"/>
          <w:b/>
          <w:sz w:val="20"/>
          <w:szCs w:val="20"/>
          <w:lang w:eastAsia="ru-RU"/>
        </w:rPr>
        <w:t>МЕНЕН БАЙЛАНЫШКАН АТКАРЫМДАР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70171 Мамлекеттик карызды тындыруу</w:t>
      </w:r>
      <w:r w:rsidRPr="009F23B3">
        <w:rPr>
          <w:rFonts w:ascii="Times New Roman" w:eastAsia="Times New Roman" w:hAnsi="Times New Roman" w:cs="Times New Roman"/>
          <w:b/>
          <w:sz w:val="20"/>
          <w:szCs w:val="20"/>
          <w:lang w:val="ky-KG" w:eastAsia="ru-RU"/>
        </w:rPr>
        <w:t xml:space="preserve"> жана баалуу кагаздар</w:t>
      </w:r>
      <w:r w:rsidRPr="009F23B3">
        <w:rPr>
          <w:rFonts w:ascii="Times New Roman" w:eastAsia="Times New Roman" w:hAnsi="Times New Roman" w:cs="Times New Roman"/>
          <w:b/>
          <w:sz w:val="20"/>
          <w:szCs w:val="20"/>
          <w:lang w:eastAsia="ru-RU"/>
        </w:rPr>
        <w:t xml:space="preserve"> менен байланышкан аткарымдар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Пайыздарды төлөө, комиссияларды, штрафтарды жана башка чыгымдарды мониторинг жүргүзүү жана башкаруу, Өкмөттүн кепилдиги менен байланышкан тышкы жана ички займдар, мамлекеттик баалуу кагаздарды жайгаштыруу үчүн кеткен чыгымдар.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Өкмөттүк зайымдарга кепилдик берүү же аларды жайгаштыруу менен байланышкан жана чыгымдарды.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70172 Мамлекеттик карыздын</w:t>
      </w:r>
      <w:r w:rsidRPr="009F23B3">
        <w:rPr>
          <w:rFonts w:ascii="Times New Roman" w:eastAsia="Times New Roman" w:hAnsi="Times New Roman" w:cs="Times New Roman"/>
          <w:b/>
          <w:sz w:val="20"/>
          <w:szCs w:val="20"/>
          <w:lang w:val="ky-KG" w:eastAsia="ru-RU"/>
        </w:rPr>
        <w:t xml:space="preserve"> жана баалуу кагаздардын</w:t>
      </w:r>
      <w:r w:rsidRPr="009F23B3">
        <w:rPr>
          <w:rFonts w:ascii="Times New Roman" w:eastAsia="Times New Roman" w:hAnsi="Times New Roman" w:cs="Times New Roman"/>
          <w:b/>
          <w:sz w:val="20"/>
          <w:szCs w:val="20"/>
          <w:lang w:eastAsia="ru-RU"/>
        </w:rPr>
        <w:t xml:space="preserve"> негизги суммасы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 аралык финансы уюмдардын жана институттардын, ошондой эле башка мамлекеттин Өкмөтү тарабынан (тышкы карыз) берилген займдар жана кредиттер боюнча мамлекеттик карыздын негизги суммасын төлөө амалдарын башкаруу жана Кыргыз Республикасынын Өкмөтүнүн ички милдеттенмелери.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7018 </w:t>
      </w:r>
      <w:r w:rsidRPr="009F23B3">
        <w:rPr>
          <w:rFonts w:ascii="Times New Roman" w:eastAsia="Times New Roman" w:hAnsi="Times New Roman" w:cs="Times New Roman"/>
          <w:b/>
          <w:sz w:val="20"/>
          <w:szCs w:val="20"/>
          <w:lang w:val="ky-KG" w:eastAsia="ru-RU"/>
        </w:rPr>
        <w:t>ЖЕРГИЛИКТҮҮ БЮДЖЕТТЕРГЕ ТРАНСФЕРТТЕР ЖАНА ССУДАЛАР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-ар кандай мамлекеттик башкаруу органдарынын бюджеттер аралык мамилелеринин денгээлиндеги трансферттер.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70181 Теңөөчү трансферттер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аймактык бирдиктерди бюджеттик камсыздоо деӊгээлин теӊөө үчүн ар кандай деӊгээлдеги мамлекеттик башкаруу органдарына финансылык  жардам катары берилүүчү трансферттер.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70182 Максаттуу трансферттер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val="ky-KG" w:eastAsia="ru-RU"/>
        </w:rPr>
        <w:t>Белгилүү бир максаттарга бир бюджеттик деңгээлден башка бюджетке берилүүчү каражаттар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70183 Жергиликтүү бюджеттерге ссудалар</w:t>
      </w:r>
    </w:p>
    <w:p w:rsidR="00A732A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жергиликтүү бюджеттерге кайтарымдуу, мөөнөттүү жана пайызсыз берилүүчү бюджеттик ссудалар белгилүү бир мөөнөттө милдеттүү түрдө кайтарып берүү шарттары менен берилет.</w:t>
      </w:r>
    </w:p>
    <w:p w:rsidR="00A732A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BC1D2A">
        <w:rPr>
          <w:rFonts w:ascii="Times New Roman" w:eastAsia="Times New Roman" w:hAnsi="Times New Roman" w:cs="Times New Roman"/>
          <w:b/>
          <w:sz w:val="20"/>
          <w:szCs w:val="20"/>
          <w:lang w:val="ky-KG" w:eastAsia="ru-RU"/>
        </w:rPr>
        <w:t>70184</w:t>
      </w:r>
      <w:r w:rsidRPr="00BC1D2A">
        <w:rPr>
          <w:rFonts w:ascii="Times New Roman" w:eastAsia="Times New Roman" w:hAnsi="Times New Roman" w:cs="Times New Roman"/>
          <w:b/>
          <w:sz w:val="20"/>
          <w:szCs w:val="20"/>
          <w:lang w:val="ky-KG" w:eastAsia="ru-RU"/>
        </w:rPr>
        <w:tab/>
        <w:t xml:space="preserve">Милдеттүү медициналык камсыздандыруу фондунун  бюджетине республикалык бюджеттен бөлүнгөн ассигнованиялар. </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 xml:space="preserve">Милдеттүү медициналык камсыздандыруу фондуна ассигнованияларды камсыз кылуу үчүн </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Базалык мамлекеттик жана милдеттүү медициналык камсыздандырууну каржылоо;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Милдеттүү медициналык камсыздандыруунун кошумча программасын каржылоого;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3) Мамлекеттик кепилдиктер программасы боюнча жеңилдетилген дары-дармек менен камсыз кылууну каржылоого жана мыйзамдарда белгиленген  башка максаттар.</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 xml:space="preserve"> </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BC1D2A">
        <w:rPr>
          <w:rFonts w:ascii="Times New Roman" w:eastAsia="Times New Roman" w:hAnsi="Times New Roman" w:cs="Times New Roman"/>
          <w:b/>
          <w:sz w:val="20"/>
          <w:szCs w:val="20"/>
          <w:lang w:val="ky-KG" w:eastAsia="ru-RU"/>
        </w:rPr>
        <w:t>70185</w:t>
      </w:r>
      <w:r w:rsidRPr="00BC1D2A">
        <w:rPr>
          <w:rFonts w:ascii="Times New Roman" w:eastAsia="Times New Roman" w:hAnsi="Times New Roman" w:cs="Times New Roman"/>
          <w:b/>
          <w:sz w:val="20"/>
          <w:szCs w:val="20"/>
          <w:lang w:val="ky-KG" w:eastAsia="ru-RU"/>
        </w:rPr>
        <w:tab/>
        <w:t xml:space="preserve"> Республикалык бюджеттен Социалдык фондун бюджетине бөлүнгөн ассигнованиялар</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Социалдык фондуна ассигнованияларды камсыз кылуу үчүн:</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Кыргыз Республикасынын ченемдик укуктук актыларын кабыл алуунун натыйжасында түзүлгөн Социалдык фонддун бюджетинен кошумча чыгашаларын жана кирешелринин жоготуулардын компенсациялоо;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Мыйзамдын же келишимдин негизинде мамлекеттик социалдык төлөмдөр боюнча Өкмөттүн ыйгарым укуктарын берүүдө чыгашаларын каржылоону камсыз кылуу.</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пенсиянын базалык бөлүгүн каржылоо;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пенсионерлерге электр энергиясы үчүн компенсациялык төлөмдөрдү каржылоо;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3) аскер кызматкерлеринин пенсиясын каржылоо;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4) аскер кызматкерлерин камсыздандыруу учурлары боюнча бир жолку жөлөк пулдар;</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5) көп балалуу энелердин жана бала кезинен майып болгондордун энелеринин пенсияларына, бийик тоолуу шарттарда, алыскы жана жетүүгө кыйын аймактарда жашаган адамдарды каржылоо;</w:t>
      </w:r>
    </w:p>
    <w:p w:rsidR="00A732AA" w:rsidRPr="00BC1D2A"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6) пенсияларга үстөкту каржылоо жана мыйзамдарда белгиленген башка максаттар.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Республикалык бюджеттен  ассигнованиелер максаттык багыты боюнча гана пйдаланылат.</w:t>
      </w:r>
    </w:p>
    <w:p w:rsidR="00A732AA"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 КОРГОО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 КУРАЛДУУ КҮЧТӨР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color w:val="FF0000"/>
          <w:sz w:val="20"/>
          <w:szCs w:val="20"/>
          <w:lang w:val="ky-KG" w:eastAsia="ru-RU"/>
        </w:rPr>
      </w:pPr>
      <w:r w:rsidRPr="009F23B3">
        <w:rPr>
          <w:rFonts w:ascii="Times New Roman" w:eastAsia="Times New Roman" w:hAnsi="Times New Roman" w:cs="Times New Roman"/>
          <w:b/>
          <w:sz w:val="20"/>
          <w:szCs w:val="20"/>
          <w:lang w:val="ky-KG" w:eastAsia="ru-RU"/>
        </w:rPr>
        <w:t>70211 Аскердик бирикмелер,бөлүктөр жана мекемелер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Куралдуу күчтөр жана коргоо жагында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Жер үстүндөгү, деңиздеги абадан кол салууга каршы жана космостон коргонуу күчтөрүн башкаруу;Инженердик жана транспорттук аскерлерди, байланыш, чалгындоо аскерлерин, кадрлар ж.б. катардагы эмес кызматтарды башкаруу; коргоо багытындагы резервдик жана көмөкчү күчтөрдү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Аскер комиссариаттарынын кызмат көрсөтүүлөрүнө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70213 Чек ара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Чек ара кызматынын маселелерине жана кызмат көрсөтүүлөрүнө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70215 Дагы башка коргонуу түзүлүштөрү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Жогоруда саналып өткөн функцияларга таандык болбогон коргонуу түзүлүштөрү.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 Жарандык коргоонуу жана өзгөчө кырдаалдар боюнча иш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70221 Жарандык коргонуу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Жарандык </w:t>
      </w:r>
      <w:r w:rsidRPr="009F23B3">
        <w:rPr>
          <w:rFonts w:ascii="Times New Roman" w:eastAsia="Times New Roman" w:hAnsi="Times New Roman" w:cs="Times New Roman"/>
          <w:b/>
          <w:sz w:val="20"/>
          <w:szCs w:val="20"/>
          <w:lang w:val="ky-KG" w:eastAsia="ru-RU"/>
        </w:rPr>
        <w:t>коргонуу</w:t>
      </w:r>
      <w:r w:rsidRPr="009F23B3">
        <w:rPr>
          <w:rFonts w:ascii="Times New Roman" w:eastAsia="Times New Roman" w:hAnsi="Times New Roman" w:cs="Times New Roman"/>
          <w:sz w:val="20"/>
          <w:szCs w:val="20"/>
          <w:lang w:val="ky-KG" w:eastAsia="ru-RU"/>
        </w:rPr>
        <w:t xml:space="preserve"> жана аны менен байланышкан кызмат көрсөтүүлөрдүн маселелерине жетекчилик; жагдайдын ар түрдүү варианттарында аракеттенүү пландарын иштеп чыгуу; жарандык уюмдар менен калкты тартып, машыгууларды өткөрүү;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Жарандык </w:t>
      </w:r>
      <w:r w:rsidRPr="009F23B3">
        <w:rPr>
          <w:rFonts w:ascii="Times New Roman" w:eastAsia="Times New Roman" w:hAnsi="Times New Roman" w:cs="Times New Roman"/>
          <w:b/>
          <w:sz w:val="20"/>
          <w:szCs w:val="20"/>
          <w:lang w:val="ky-KG" w:eastAsia="ru-RU"/>
        </w:rPr>
        <w:t>коргонуу</w:t>
      </w:r>
      <w:r w:rsidRPr="009F23B3">
        <w:rPr>
          <w:rFonts w:ascii="Times New Roman" w:eastAsia="Times New Roman" w:hAnsi="Times New Roman" w:cs="Times New Roman"/>
          <w:sz w:val="20"/>
          <w:szCs w:val="20"/>
          <w:lang w:val="ky-KG" w:eastAsia="ru-RU"/>
        </w:rPr>
        <w:t xml:space="preserve"> күчтөрүн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70222 Өзгөчө кырдаалдар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ар кандай өзгөчө кырдаалдарда жана аны менен байланышкан кызмат көрсөтүүлөрдүн маселелерине жетекчилик; ар түрдүү аракеттенүү пландарын иштеп чыгуу жана аларга тез арада колдоо көрсөтүү; жарандык коргоо жана өзгөчө кырдаалдар боюнча башка иш чараларды башкаруу жана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Табигый кырсыктардын алдын алуу жана жоюу боюнча түзүлүштөрдү жана жарандык коргонуу түзүлүштөрүн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өзгөчө жагдайлардын келип чыгуу тобокелин мүмкүн болушунча азайтууга багытталган жана өзубагында өткөрүлгөн комплекстүү иш-чараларды башкаруу, адамдардын өмүрүн жана ден-соолугун сактоо, келип чыккан зыяндардын өлчөмүн азайтуу боюнча маселелерге инвестициялык долбоорлордун алкагында жетекчилик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i/>
          <w:sz w:val="20"/>
          <w:szCs w:val="20"/>
          <w:lang w:val="ky-KG" w:eastAsia="ru-RU"/>
        </w:rPr>
        <w:t>Төмөндөгүлөрдү камтыйт:</w:t>
      </w:r>
      <w:r w:rsidRPr="009F23B3">
        <w:rPr>
          <w:rFonts w:ascii="Times New Roman" w:eastAsia="Times New Roman" w:hAnsi="Times New Roman" w:cs="Times New Roman"/>
          <w:sz w:val="20"/>
          <w:szCs w:val="20"/>
          <w:lang w:val="ky-KG" w:eastAsia="ru-RU"/>
        </w:rPr>
        <w:t xml:space="preserve"> Жээктерди бекемдөө боюнча кыйла бышык курулмаларды куруудан тартып, аймактарды социалдык-экономикалык өнүктүрүүнү пландаштырууда мамлекеттик бийлик органдарын, жергиликтүү өз алдынча башкаруу органдарын, ишканалар менен уюмдарды, жарандык калкты тартуу менен табигый кырсыктардын тобокелине баа берүүнүн стандарттуу ыкмаларын иштеп чыгуу.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70223 Жарандык коргоонуу жана өзгөчө жагдайлар боюнча башка иш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Өзгөчө кырдаалдар жана жарандык коргонуу боюнча иш-чараларды башкаруу боюнча маселелерге жетекчилик кылуу, кырдаалдын ар кандай варианттарында аракеттердин пландарын иштеп чыгуу; жарандык калкты коргоо боюнча иш-чараларды башкаруу.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7023 ЧЕТ ӨЛКӨЛҮК АСКЕРДИК ЖАРДАМ</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70231 </w:t>
      </w:r>
      <w:r w:rsidRPr="009F23B3">
        <w:rPr>
          <w:rFonts w:ascii="Times New Roman" w:eastAsia="Times New Roman" w:hAnsi="Times New Roman" w:cs="Times New Roman"/>
          <w:b/>
          <w:sz w:val="20"/>
          <w:szCs w:val="20"/>
          <w:lang w:val="ky-KG" w:eastAsia="ru-RU"/>
        </w:rPr>
        <w:t>Чет өлкөлүк ачкердик жардам</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Аскердик жардам маселесине жетекчилик жана чет өлкөлүк өкмөттөрдүн алдында аккредиттелген же эл аралык аскердик уюмдарга же союздарга берилген аскердик жардам көрсөтүү боюнча миссияны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Гранттар, (акчалай же натуралай түрдө), кредиттер (ал боюнча алына турган пайыздарга карабастан) түрүндө аскердик жардам же өз ара карыз алышуу беришүү негизинде жабдууларды берүү; аскердик контингенттерди берүүнү кошкондо тынчтыкты колдоо боюнча эл аралык күчтөрдү күтүүгө катышуу.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7024 </w:t>
      </w:r>
      <w:r w:rsidRPr="009F23B3">
        <w:rPr>
          <w:rFonts w:ascii="Times New Roman" w:eastAsia="Times New Roman" w:hAnsi="Times New Roman" w:cs="Times New Roman"/>
          <w:b/>
          <w:sz w:val="20"/>
          <w:szCs w:val="20"/>
          <w:lang w:val="ky-KG" w:eastAsia="ru-RU"/>
        </w:rPr>
        <w:t>НИОКР КОРГОНУУ ЖАГЫНДА</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70241 </w:t>
      </w:r>
      <w:r w:rsidRPr="009F23B3">
        <w:rPr>
          <w:rFonts w:ascii="Times New Roman" w:eastAsia="Times New Roman" w:hAnsi="Times New Roman" w:cs="Times New Roman"/>
          <w:b/>
          <w:sz w:val="20"/>
          <w:szCs w:val="20"/>
          <w:lang w:val="ky-KG" w:eastAsia="ru-RU"/>
        </w:rPr>
        <w:t>НИОКР Коргонуу жагында</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колдоо үчүн гранттарды, кредиттерди же субсидияларды берүү, ал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7025 Башка категорияларга таандык болбогон коргонуу 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70253 Башка категорияларга таандык болбогон коргонуу жагындагы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Аскер сотунун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Аскер прокуратурасынын коргоого байланыштуу мыйзамдардын жана мыйзам актыларынын аткарылыш камсыз кылуу боюнча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жалпы саясатты, пландарды, программаларды жана бюджеттерди иштеп чыгуу сыяктуу иштин түрлөрүнө байланыштуу жетекчилик, башкаруу же колдоо, аларды башкаруу, жана ишке ашырылышына контрол жүргүзүү жана координациялоо;Коргонуу менен байланыштуу болгон мыйзамдарды иштеп чыгуу жана аткарылышын камсыз кылуу; жалпы мүнөздөгү маалыматты, техникалык документтерди даярдоо жана таркатуу жана коргонуу маселелери боюнча статистикалык маалыматтарды жыйноо; башкача айтканда коргонуу менен байланышкан маселелерди жана ошолорго байланышкан кызматтарды жогорудагы топчолорго таандык эмес.</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70259 Коргонуу жагындагы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Коргонуу жагындагы мамлекеттик инвестициялар программасы, капиталдык сарптоолор, жергиликтүү бюджеттен республикалык бюджетке берилген мекемелердин каражаттарын бөлүштүрүү функциялары.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 КООМДУК ТАРТИП ЖАНА КООПСУЗДУК</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7031 УКУК КОРГОО ОРГАНДАРЫ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70311 Ички иштер орган</w:t>
      </w:r>
      <w:r w:rsidRPr="009F23B3">
        <w:rPr>
          <w:rFonts w:ascii="Times New Roman" w:eastAsia="Times New Roman" w:hAnsi="Times New Roman" w:cs="Times New Roman"/>
          <w:b/>
          <w:sz w:val="20"/>
          <w:szCs w:val="20"/>
          <w:lang w:val="ky-KG" w:eastAsia="ru-RU"/>
        </w:rPr>
        <w:t>дар</w:t>
      </w:r>
      <w:r w:rsidRPr="009F23B3">
        <w:rPr>
          <w:rFonts w:ascii="Times New Roman" w:eastAsia="Times New Roman" w:hAnsi="Times New Roman" w:cs="Times New Roman"/>
          <w:b/>
          <w:sz w:val="20"/>
          <w:szCs w:val="20"/>
          <w:lang w:eastAsia="ru-RU"/>
        </w:rPr>
        <w:t>ы</w:t>
      </w:r>
    </w:p>
    <w:p w:rsidR="00A732AA" w:rsidRPr="009F23B3" w:rsidRDefault="00A732AA" w:rsidP="00A732AA">
      <w:pPr>
        <w:tabs>
          <w:tab w:val="left" w:pos="677"/>
        </w:tabs>
        <w:ind w:right="76" w:firstLine="851"/>
        <w:jc w:val="both"/>
        <w:rPr>
          <w:rFonts w:ascii="Times New Roman" w:hAnsi="Times New Roman" w:cs="Times New Roman"/>
          <w:spacing w:val="-6"/>
          <w:sz w:val="20"/>
          <w:szCs w:val="20"/>
          <w:lang w:val="ky-KG"/>
        </w:rPr>
      </w:pPr>
      <w:r w:rsidRPr="009F23B3">
        <w:rPr>
          <w:rFonts w:ascii="Times New Roman" w:hAnsi="Times New Roman" w:cs="Times New Roman"/>
          <w:spacing w:val="-6"/>
          <w:sz w:val="20"/>
          <w:szCs w:val="20"/>
          <w:lang w:val="ky-KG"/>
        </w:rPr>
        <w:t>- ички иштер органдарынын ишин жетектөө жана ага байланыштуу кызмат көрсөтүүлөр, чет өлкөлүк жарандарды каттоо, укук тартибин камсыздоо боюнча ыкчам иштер менен байланыштуу жана кармалгандарга документация жүргүзүү,  иликтөө кызматтары, жол кыймылын жөнгө салуу жана контролдоо,  аба жана темир жол транспортун башкаруу, укук коргоо органдарынын туруктуу жана кошумча бөлүктөрүн жетектөө, тез чара көрүү атайын отряддарынын ишин уюштуруу, атайын багыттагы бөлүктөр, патрулдук-посттук кызмат, укук коргоо органдарынын үзгүлтүксүз иштөөсүн камсыздоо бюонча башка кызматтардын ишин жетектөө (авточарба, кинологиялык борбор, окутуу-машыктыруу борборлору, курулуш-монтаждык башкаруу, тигүү мастерскойлору, типографиялар, тигүү фабрикалары, материалдык техникалык камсыздоо ж.б.), жетектөө, башкаруу же жашы жете элек укук бузуучуларды интернатка, балдар үйүнө аныктоо, жашы жете электер арасында түшүндүрүү-тарбиялоо иштерин жүргүзүү жана аларды реаблитациялоо жана адаптациялоо маселеси менен байланышкан иш боюнча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70313 Улуттук коопсуздук органдары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Мамлекеттин Улуттук коопсуздугун камсыз кылган иштерге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70314 Бажы органдары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Бажы органдарынын ишине жана каттоону жүктөрдү карап чыгууну декларациялоону кошкондо аны менен байланыштуу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70315 Баңги заттарын контролдоо боюнча кызмат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Баңги заттарды контролдоо боюнча кызматтын ишине жана аны менен байланышкан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70316 Каржы полициясынын кызматы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Каржы полициясынын ишине жана аны менен байланышкан кызмат көрсөтүүлөргө жетекчилик, финансылык тергөөлөрдү, аудитти жана финансы документтерин жүргүзүүнү кошкондо.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70317 Мамлекеттик күзөт органдары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Закон чыгаруучу жана аткаруучу бийликтин жетекчилери үчүн Мамлекеттик күзөт кызматынын ишине жетекчилик.</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9F23B3">
        <w:rPr>
          <w:rFonts w:ascii="Times New Roman" w:eastAsia="Times New Roman" w:hAnsi="Times New Roman" w:cs="Times New Roman"/>
          <w:b/>
          <w:spacing w:val="-6"/>
          <w:sz w:val="20"/>
          <w:szCs w:val="20"/>
          <w:lang w:val="ky-KG" w:eastAsia="ru-RU"/>
        </w:rPr>
        <w:t>70319 Укук коргоо органданынын  башка кызмат көрсөтүүлөрү</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b/>
          <w:spacing w:val="-6"/>
          <w:sz w:val="20"/>
          <w:szCs w:val="20"/>
          <w:lang w:val="ky-KG" w:eastAsia="ru-RU"/>
        </w:rPr>
        <w:t>-</w:t>
      </w:r>
      <w:r w:rsidRPr="009F23B3">
        <w:rPr>
          <w:rFonts w:ascii="Times New Roman" w:eastAsia="Times New Roman" w:hAnsi="Times New Roman" w:cs="Times New Roman"/>
          <w:b/>
          <w:spacing w:val="-6"/>
          <w:sz w:val="20"/>
          <w:szCs w:val="20"/>
          <w:lang w:val="ky-KG" w:eastAsia="ru-RU"/>
        </w:rPr>
        <w:tab/>
      </w:r>
      <w:r w:rsidRPr="009F23B3">
        <w:rPr>
          <w:rFonts w:ascii="Times New Roman" w:eastAsia="Times New Roman" w:hAnsi="Times New Roman" w:cs="Times New Roman"/>
          <w:spacing w:val="-6"/>
          <w:sz w:val="20"/>
          <w:szCs w:val="20"/>
          <w:lang w:val="ky-KG" w:eastAsia="ru-RU"/>
        </w:rPr>
        <w:t>Укук коргоо органданынын ишин үзгүлтүксүз камсыздоо боюнча башка кызматтардын ишине жетекчилик (авточарбалар,Кинологиялык борбор, окуу-машыгуу борборлору, курулуш-монтаж башкармалыгы, тигүүчү мастерскойлор, басмаканалар, тигүү фабрикалары, материалдык -техникалык камсыздоо кызматтары ж.б.)</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коомдук тартипти бузуу  жана жашы жетелек өспүрүмдөрдүн коопсуздугу катары жетекчилик, башкаруу же мындай ишке карата колдоо көрсөтүү, аларга жетекчилик , аларды координациялоо жана   алардын ишке ашырылышын  контролдоо;</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 xml:space="preserve"> жашы жете элек укук бузуучуларды адаптациялоо жана аныктоо маселелери менен байланыштуу интернаттарга, балдар үйлөрүнө жашы жете электер арасында түшүндүрүү-тарбиялык иштерди жүргүзүү жана аларды реабилитациялоо ;  </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 xml:space="preserve"> коомдук тарттпти бузуу жана  калктын чоңдор бөлүгүнүн коопсуздук маселелери менен байланыштуу мындай ишке карата жетекчилик, башкаруу же колдоо көрсөтүү , аларга жетекчилик, аларды координациялоо жана аларды ишке ашыруу үчүн контролдук.</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9F23B3">
        <w:rPr>
          <w:rFonts w:ascii="Times New Roman" w:eastAsia="Times New Roman" w:hAnsi="Times New Roman" w:cs="Times New Roman"/>
          <w:b/>
          <w:spacing w:val="-6"/>
          <w:sz w:val="20"/>
          <w:szCs w:val="20"/>
          <w:lang w:val="ky-KG" w:eastAsia="ru-RU"/>
        </w:rPr>
        <w:t>7032 ӨРТТӨН КОРГОО</w:t>
      </w:r>
    </w:p>
    <w:p w:rsidR="00A732AA" w:rsidRPr="009F23B3" w:rsidRDefault="00A732AA" w:rsidP="00A732AA">
      <w:pPr>
        <w:tabs>
          <w:tab w:val="left" w:pos="677"/>
        </w:tabs>
        <w:spacing w:after="0" w:line="240" w:lineRule="auto"/>
        <w:ind w:right="76"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70321 ӨРТТӨН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Өрткө каршы күрөшүү боюнча ишке жана аларды алдын алуу жана аны менен байланышкан кызмат көрсөтүүлөргө жетекчилик, ошондой эле өрткө каршы коопсуздукту көзөмөлдөө;</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 СОТТОР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70331 Конституциялык сот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Конституциялык соттун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70332 Жогорку сот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Жогорку соттун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70333 Сот органдары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соттордун жана сот органдардын ишине жетекчилик жана башкаруу, ошондой эле сот системасындагы ишти камсыз кылуу кызматтары.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Областтык, райондук жана шаардык жарандык соттордун жана сот системасынын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Райондор аралык жарандык жана жаза чыгаруучу соттордун жана сот системасынын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70337 Омбудсмен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Омбудсмен ишине жетекчилик жана башкаруу, Кыргыз Республикасынын граждандарынын укугун жана кызыкчылыктарын коргоону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70338 Прокуратура</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Прокуратура органдарынын ишине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70339 Сот органдарынын башка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функциялардын жогорку категорияларына кирбеген сот органдарынын башка кызмат көрсөтүүлөрү, анын ичинде соттук-эксперттик иштерди ишке ашыруу боюнча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70341 Түрмөлөр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түрмөлөргө, түзөтүүнүн жайларына (түзөтүү-эмгекчи мекемелер)жетекчилик жана башкаруу жана кылмыш кылган адамдарды башка жерлерге камакка алуу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7036 БАШКА КАТЕГОРИЯЛАРГА ТААНДЫК БОЛБОГОН КООМДУК ТАРТИПТИН ЖАНА </w:t>
      </w:r>
      <w:r w:rsidRPr="009F23B3">
        <w:rPr>
          <w:rFonts w:ascii="Times New Roman" w:eastAsia="Times New Roman" w:hAnsi="Times New Roman" w:cs="Times New Roman"/>
          <w:b/>
          <w:sz w:val="20"/>
          <w:szCs w:val="20"/>
          <w:lang w:val="ky-KG" w:eastAsia="ru-RU"/>
        </w:rPr>
        <w:t xml:space="preserve">    </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КООПСУЗДУКТУН МАСЕЛЕЛЕРИ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70364  Сот чечимдерин аткаруу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Материалдык жана моралдык зыяндын ордун толуктоо үчүн төлөмдөр,штрафтар,закондук күчкө өткөн сот жана соттук органдардын чечимдерин аткаруу боюнча Кыргыз Республикасынын Өкмөтү тарабынан жеке адамдар  жана юридикалык жактар тарабына дагы башка төлөмдөр. </w:t>
      </w:r>
    </w:p>
    <w:p w:rsidR="00A732AA" w:rsidRPr="009F23B3" w:rsidRDefault="00A732AA" w:rsidP="00A732AA">
      <w:pPr>
        <w:spacing w:after="0" w:line="240" w:lineRule="auto"/>
        <w:ind w:firstLine="851"/>
        <w:rPr>
          <w:rFonts w:ascii="Times New Roman" w:eastAsia="Calibri" w:hAnsi="Times New Roman" w:cs="Times New Roman"/>
          <w:b/>
          <w:color w:val="FF0000"/>
          <w:sz w:val="20"/>
          <w:szCs w:val="20"/>
          <w:lang w:val="ky-KG"/>
        </w:rPr>
      </w:pPr>
      <w:r w:rsidRPr="009F23B3">
        <w:rPr>
          <w:rFonts w:ascii="Times New Roman" w:eastAsia="Calibri" w:hAnsi="Times New Roman" w:cs="Times New Roman"/>
          <w:b/>
          <w:color w:val="FF0000"/>
          <w:sz w:val="20"/>
          <w:szCs w:val="20"/>
          <w:lang w:val="ky-KG"/>
        </w:rPr>
        <w:t xml:space="preserve"> </w:t>
      </w:r>
    </w:p>
    <w:p w:rsidR="00A732AA" w:rsidRPr="009F23B3" w:rsidRDefault="00A732AA" w:rsidP="00A732AA">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Calibri" w:hAnsi="Times New Roman" w:cs="Times New Roman"/>
          <w:b/>
          <w:sz w:val="20"/>
          <w:szCs w:val="20"/>
          <w:lang w:val="ky-KG"/>
        </w:rPr>
        <w:t xml:space="preserve">70365  Катаал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мамилелерди   алдын алуу боюнча иш чаралар</w:t>
      </w:r>
    </w:p>
    <w:p w:rsidR="00A732AA" w:rsidRPr="009F23B3" w:rsidRDefault="00A732AA" w:rsidP="00A732AA">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 xml:space="preserve">- кыйноолорду </w:t>
      </w:r>
      <w:r w:rsidRPr="009F23B3">
        <w:rPr>
          <w:rFonts w:ascii="Times New Roman" w:eastAsia="Times New Roman" w:hAnsi="Times New Roman" w:cs="Times New Roman"/>
          <w:sz w:val="20"/>
          <w:szCs w:val="20"/>
          <w:lang w:val="ky-KG" w:eastAsia="ru-RU"/>
        </w:rPr>
        <w:t>жана башка катаал, адамкерчиликсиз же кадыр баркты басмырлаган мамилени жана  жазаны алдын алуу боюнча маселелер менен байланыштуу  ишке карата жетекчилик, башкаруу же колдоо көрсөтүү</w:t>
      </w:r>
      <w:r w:rsidRPr="009F23B3">
        <w:rPr>
          <w:rFonts w:ascii="Times New Roman" w:eastAsia="Calibri" w:hAnsi="Times New Roman" w:cs="Times New Roman"/>
          <w:sz w:val="20"/>
          <w:szCs w:val="20"/>
          <w:lang w:val="ky-KG"/>
        </w:rPr>
        <w:t>;</w:t>
      </w:r>
    </w:p>
    <w:p w:rsidR="00A732AA" w:rsidRPr="009F23B3" w:rsidRDefault="00A732AA" w:rsidP="00A732AA">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  эркинен ажыратылган жана эркиндиги чектелген жайларга үзгүлтүксүз  превентивдүү барууларды ишке ашыруу;</w:t>
      </w:r>
    </w:p>
    <w:p w:rsidR="00A732AA" w:rsidRPr="009F23B3" w:rsidRDefault="00A732AA" w:rsidP="00A732AA">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w:t>
      </w:r>
      <w:r w:rsidRPr="009F23B3">
        <w:rPr>
          <w:rFonts w:ascii="Times New Roman" w:eastAsia="Times New Roman" w:hAnsi="Times New Roman" w:cs="Times New Roman"/>
          <w:sz w:val="20"/>
          <w:szCs w:val="20"/>
          <w:lang w:val="ky-KG" w:eastAsia="ru-RU"/>
        </w:rPr>
        <w:t xml:space="preserve"> </w:t>
      </w:r>
      <w:r w:rsidRPr="009F23B3">
        <w:rPr>
          <w:rFonts w:ascii="Times New Roman" w:eastAsia="Calibri" w:hAnsi="Times New Roman" w:cs="Times New Roman"/>
          <w:sz w:val="20"/>
          <w:szCs w:val="20"/>
          <w:lang w:val="ky-KG"/>
        </w:rPr>
        <w:t>эркинен ажыратылган жана эркиндиги чектелген жайларга превентивдүү программалардын методологиясын жана жылдык программасын иштеп чыгуу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70369 Укук тартиби мекемелеринин дагы башка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инвестициялар программасы капиталдык сарптоолор, коомдук тартип жана коопсуздук жагында жергиликтүү бюджеттен республикалык бюджетке берилген мекемелердин каражаттарын бөлүштүрүү функциялары.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 ЭКОНОМИКАЛЫК МАСЕЛЕЛЕР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7041 ЖАЛПЫ ЭКОНОМИКАЛЫК МАСЕЛЕЛЕР ЖАНА ЧЕК АРАНЫ ДЕЛИМИТАЦИЯЛОО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70411 Жалпы экономикалык маселелер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экономикалык маселелерге жана жалпы тышкы экономикалык маселени кошкондо кызмат көрсөтүүлөргө жетекчилик; Жалпы экономикалык саясатты иштеп чыгуу жана жүзөгө ашыруу; ар түрдүү мамлекеттик мекемелер ортосунда жана өкмөттөр менен ишкер чөйрөлөрдүн ортосунда байланышты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Жалпысынан экспорт жана импорт, товардык базар жана баалуу кагаздар базары, кирешеге жалпы контролдук жасоо, сооданы өнүктүрүүгө көмөктөшүүнүн жалпы маселеси, монополия ишин жалпы жөнгө салуу ж.б. соода жагында жана базарга жеткиликтүүлүк ж.б. менен байланышкан чектөөлөр сыяктуу жалпы экономикалык ишмердикти жөнгө салуу же колдоо көрсөтүү; банк системасына контролдук жүргүзүү;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Патенттерди, товардык белгилерди берүүнү алып барган, автордук укук маселесин, мүлк каттоо, компанияларды каттоо, метеобожомолу, стандарттар маселелерин жүргүзгөн, гидрологиялык иликтөөлөрдү геодезиялык изденүүлөрдү ж.б. жүргүзүүнү алып барган мекемелерди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lastRenderedPageBreak/>
        <w:t>- жалпы экономикалык саясатты жана программаларды ишке ашырууга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70412 Чек араларды делимитациялоо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Чек ара делимитациясы боюнча маселелерге жана кызмат көрсөтүүлөргө жетекчилик, жалпы тышкы экономикалык маселени кошкондо жалпы экономикалык саясатты иштеп чыгуу жана ишке ашыруу; ар түрдүү мамлекеттик мекемелер ортосунда жана өкмөт менен ишкер чөйрөнүн ортосунда байланышты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Чек ара делимитациясын ишке ашырууга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70413 Дүйнөлүк соода уюмунун алкагында иш-чаралар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көп тараптуу соода мамилелерине таасир тийгизе турган проблемаларды жөнгө салуу боюнча суроолорго жетекчилик кылуу жана соода макулдашууларын ишке ашырууга (анын ичинде кызматтар менен соода кылуу жана интеллектуалдык менчик укугунун соода аспектилеринин маселелерине) контролдук жүргүзүү;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соодага алда канча жагымдуу режим (РНБ) берүү; чет өлкөдө чыгарылган товарларга жана кызматтарга улуттук режимди (НР) берүү; сооданы басымдуу түрдө тарифтик ыкмалар менен жөнгө салуу; соода талаштарын консультациялар жана суйлошүүлөр ж.б. аркылуу чечүү.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 АЙЫЛ ЧАРБАСЫ, ТОКОЙ ЧАРБАСЫ, БАЛЫК УУЛОО ЖАНА АҢЧЫЛЫК</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70421 Айыл чарбасы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 жагындагы маселелерге жана кызмат көрсөтүүлөргө жетекчилик; айдоо жеринин аянтын сактоо же көбөйтүү; агрардык реформа жана жерге жайгаштыруу; айыл чарба өндүрүшүнүн үстүнөн контрол жасоо жана аны жөнгө салуу; суу ташкындарына каршы күрөшүү системасын, ирригациялык жана дренаждык системаларды куруу же пайдалануу, мындай иштерди жүргүзүү үчүн гранттарды, кредиттерди же субсидияларды берүүнү кошкондо;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 азыктарына жана фермерлердин кирешелерине бааларды турукташтыруунун же жогорулатуунун программаларын же пландарын башкаруу же болбосо аларга колдоо көрсөтүү; агропропоганда жагында кызмат көрсөтүүнү же фермерлерге көрсөтүлүүчү ветеринардык кызматты, айыл чарба зыянкечтерине каршы күрөшүү, үрөндүн сапатын текшерүү жана аларды сорттоо боюнча кызмат көрсөтүүлөрдү башкаруу же аларга көмөктөшүү;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мүнөздөгү маалыматты айыл чарба маселелери жана кызмат көрсөтүүлөрү боюнча техникалык документтерди даярдоо жана таратуу жана статистикалык маалыматтарды жыйноо;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Айыл чарба иштери менен байланышкан фермерлерге компенсацияларды, гранттарды, кредиттерди же субсидияларды берүү, айрым өсүмдүктөрдү өндүрүүнү чектөө же түрткү берүү үчүн төлөөлөрдү жана жерди иштеткендиги үчүн төлөөлөрдү кошкондо.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70422 Токой чарбасы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 чарбасы жагында маселеге жана кызмат көрсөтүүгө жетекчилик; токой ресурстарын сактоо, кеңейтүү жана туура пайдалануу; токой ресурстарын пайдаланышына жана токой кыюуга лицензияларды берүүгө жана алардын жөнгө салынышына контролдук жасоо;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Токойду калыбына келтирүү боюнча иштерди, зыянкечтерге жана илдеттерге каршы күрөшүү боюнча кызмат көрсөтүүлөрдү, өрткө каршы күрөш жана аларды алдын алуу боюнча кызматты жана токой чарбасы жагында иштеген адамдардын жана уюмдардын берген билимдерин жайылтуу боюнча кызматты башкаруу же аларга көмөктөшүү;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 чарбасы жагында маселе жана кызмат көрсөтүү боюнча жалпы мүнөздөгү маалыматты, техникалык документтерди даярдоо жана таратуу жана статистикалык маалыматтарды жыйноо;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Токой чарбасы жагында коммерциялык ишти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70423 Балык уулоочулук жана аңчылык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коммерциялык болобу, спорттук максатта болобу балык уулоочулук менен аңчылыкты өзүнө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менен аңчылык жагында төмөндө келтирилген маселелер жана кызмат көрсөтүүлөр жаратылыш парктары менен коруктардын чегинен тышкары жакта жүргүзүлө турган иштин түрлөрүнө кирет;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жана аңчылык жагында маселелерге жана кызмат көрсөтүүлөргө жетекчилик; балык запастарын жана кайберендердин санын жапайы айбандардын туягын сактоо, өнүктүрүү жана туура пайдалануу; өзөндөрдө, көлмөлөрдө жана деңиз сууларында балык уулоочулукка, балык өстүрүүгө, жапайы айбандарга аңчылык кылууга контролдук жасоо жана балык алууга жана аңчылыккка лицензияларды берүүгө жана аларды жөнгө салууга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Балык питомниктерин, жаратылыш коргоо билимдерин жайылтуу боюнча кызматты, аймакты айбанаттарга толтуруу боюнча ишти же селекциялык тандап атуу боюнча иштерди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жана аңчылык жагында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Коммерциялык балык уулоочулукту жана аңчылыкты колдоо үчүн гранттарды, кредиттерди же субсидияларды берүү, балык питомниктерин түзүүнү же күтүүнү кошкондо.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70424 Суу чарбасы жана меллиорация</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Меллиорация жана суу системалары жагында маселеге жана кызмат көрсөтүүгө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Сугарылуучу айдоо жеринин аянтын сугаруу же көбөйтүү;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Мелиоративдик системаларды куруу же пайдалануу, мындай иштерди жүргүзүү үчүн гранттарды, кредиттерди же субсидияларды берүүнү кошкондо;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чарбага жарактуу жерлерди сугаруу кызматын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мүнөздөгү маалыматты, техникалык документтерди даярдоо жана жайылтуу жана суу чарбасы жана меллиорация маселеси боюнча статистикалык маалыматтарды жыйноо;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Жер мелиорациясы боюнча ишке байланыштуу фермерлерге компенсацияларды,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70429 Айыл чарбасынын дагы башка кызматтары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7094 башка функцияларга таандык болбогон айыл чарба жаатындагы маселелер жана кызмат көрсөтүүлөр колдонмосу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7043 ОТУН ЖАНА ЭНЕРГЕТИКА</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70431 Көмүр жана катуу минералдык </w:t>
      </w:r>
      <w:r w:rsidRPr="009F23B3">
        <w:rPr>
          <w:rFonts w:ascii="Times New Roman" w:eastAsia="Times New Roman" w:hAnsi="Times New Roman" w:cs="Times New Roman"/>
          <w:b/>
          <w:sz w:val="20"/>
          <w:szCs w:val="20"/>
          <w:lang w:val="ky-KG" w:eastAsia="ru-RU"/>
        </w:rPr>
        <w:t>отундун</w:t>
      </w:r>
      <w:r w:rsidRPr="009F23B3">
        <w:rPr>
          <w:rFonts w:ascii="Times New Roman" w:eastAsia="Times New Roman" w:hAnsi="Times New Roman" w:cs="Times New Roman"/>
          <w:b/>
          <w:sz w:val="20"/>
          <w:szCs w:val="20"/>
          <w:lang w:eastAsia="ru-RU"/>
        </w:rPr>
        <w:t xml:space="preserve"> башка түрлөрү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класс көмүрдүн бардык түрүн, күрөң көмүр менен торфту, аларды казып алуунун ыкмасына же байытууга карабастан, ошондой эле отундун ушул түрлөрүн кокс же газ сыяктуу башка түрүнө айлантууга карабастан бардык түрүн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отунуна таандык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 ресурстарын сактоо, чалгындоо, иштетүү жана туура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отунунун казылышына кайра иштетилишине, бөлүштүрүлүшүнө жана пайдаланышына көзөмөл жана ушул маселелерди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катуу минерал отунун өндүрүүнү колдоо, кокс жана брикеттерди өндүрүү же өнөр жай газын чыгаруу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70432 Мунай зат жана жаратылыш газы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жаратылыш газын, кысытылган мунай зат газын жана мунай зат заводунун газын, мындан тышкары бургулоодон же дагы башка булактардан алынуучу мунай затты, сланес же битуминоздук кум шагыл өңдүү булактардан алынган мунай затты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 менен байланышкан маселелерге жана кызмат көрсөтүүлөргө жетекчилик; мунай зат ресурстары менен жаратылыш газынын ресурстарын сактоо; Катуу минерал отунунун казылышына жана кайра иштетилишине жана ушул маселелерди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 жагындагы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газын өндүрүүнү колдоо, чийки мунай затын жана тийиштүү суюк жана газ түрүндө продуктуларын тазалоо тармагын жана мунай зат өндүрүлүшүн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70435 Жылуулук- жана электроэнегетика</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электрэнергия маселелери жана газ,шамал жана күн жылуулук энергиясы булактары боюнча колдонмо;</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электрэнергия жана газ жаатындагы жана кызмат көрсөтүү маселелери боюнча колдонмо; жылуулук –жана электрэнергия жана газды сактоо жана рационалдуу пайдалануу; энергетика ресурстарын жана продукттарын өндүрүү, берүү, бөлүштүрүү ( буу түрүндөгү жылуулук, ысык суу же жылуу аба,электрэнергия, газ) жана бул маселелерди жөнгө салуу;</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жылуулук-жана электрэнергиясы менен жабдуу жана газ менен жабдуунун коммерциялык эмес системасын эксплуатациялоо;</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xml:space="preserve">    - жалпы мүнөздөгү маалыматы даярдоо жана жайылтуу, техникалык документация жана жылуулук –жана электрэнергия жана газ жаатындагы маселелер боюнча статистикалык маалыматтарды топтоо;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электрэнергетика жана газ менен камсыздоону колдоо, энергетикалык ресурстарды жана продукттарды пайдаланууга өбөлгө көрсөтүү үчүн гранттарды,кредиттерди же субсидияларды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 КЕН КАЗЫП АЛУУ ӨНӨР ЖАЙЫ, КАЙРА ИШТЕТҮҮЧҮ ӨНӨР ЖАЙ ЖАНА</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КУРУЛУШ</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70441 Минералдык отунду кошпогондо минерал ресурстарын казып алуу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Тоо кен өнөр жайына жана минералдык ресурстарга таандык маселелерге жана кызмат көрсөтүүлөргө жетекчилик; минерал ресурстарын сактоо, чалгындоо, иштеп чыгуу жана туура пайдалануу; минерал ресурстарын чалгындоого, казып алууга, сатып өткөрүүгө жана аны казып алуунун дагы башка өңүттөрүнө көзөмөл жана ушул маселени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Тоо кен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Минерал ресурстарын казып алуу боюнча мекемелердин ишин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70442 Кайра иштетүүчү өнөр жай</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жайга таандык маселелерге жана кызмат көрсөтүүлөргө жетекчилик; кайра иштетүүчү өнөр жайын өнүктүрүү, кеңейтүү же ишин өркүндөтүү; кайра иштетүүчү өнөр жай ишканаларынын курулушуна жана пайдаланышына көзөмөл жана аларды жөнгө салуу; даяр өнөр жай буюмдарын өндүрүү жагында маселелерди жана кызмат көрсөтүүлөрдү алып барган өндүрүшчүлөр ассоциациясы жана башка уюмдар менен байланышты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 ишканаларын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70443 Курулуш</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Курулушка таандык маселелерге жана кызмат көрсөтүүлөргө жетекчилик; курулуш өнөр жайына көзөмөл; курулуш стандарттарын иштеп чыгуу жана алардын сакталышына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Курулушка таандык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70444 Кент өнөр жайындагы, иштетүүчү өнөр жайдагы жана курулуштагы башка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иштетүүчү өнөр жайга жана курулушка тиешеси бар жалпы маселелерге жана кызматтарга жетекчилик кылуу, иштетүүчү өнөр жай жана курулуш мекемелерин инспекциялоо жана администрациялоо;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мүнөздөгү маалыматты жана техникалык документтерди иштетүүчү өнөр жайга жана курулушка байланыштуу башка иш боюнча статистикалык маалымдамаларды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 ТРАНСПОРТ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70451 Автожол транспорту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Автожол транспортунун системасын пайдаланууга, ишке берүүгө, курууга, техникалык тейлөөгө жана оңдоого таандык жана тийиштүү курулмалар (жолдор, көпүрөлөр, тешкен тоолор, токтоочу жайлар, автобекеттер ж.б.) тиешелүү болгон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Автожол транспортун пайдалануучулардын ишине көзөмөл жана аны жөнгө салуу (автомобилдерди каттоо жана айдоочу укуктарын берүү, автомобилдердин техникалык абалын текшерүү, жүргүнчү жана жүк ташуучу автожол транспортунун өлчөмү менен жүк көтөрүмдүүлүгүн өзүнчө текшерүү, каттамдагы жана шаар аралык автобустардын жана жүк ташуучу автомобилдердин айдоочулары үчүн жумушчу күндүн узактыгын белгилөө ж.б.); автожол транспорт системасынын ишине көзөмөл жана аны жөнгө салуу (артыкчылыктарды берүү, жүк ташууларга тарифтерди белгилөө жана жүргүнчүлөр транспортунда жүргөндүгү үчүн акы, транспорт кыймылынын графиктери жана аралыгы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Жолдордун курулушуна, техникалык жактан тейленишине жана оңдолушуна көзөмөл жана ушул маселелерди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Автожол транспортунун коммерциялык эмес системаларын жана аларга таандык курулмаларды пайдалануу же куруу;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Автожол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Автожол транспортунун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70452 Суу транспорту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Ички, жээк боюндагы жана деңиздеги суу транспортунун системаларын пайдаланууга, колдонууга, курууга, техникалык тейлөөгө жана оңдоого тийиштүү маселелерге жана кызмат көрсөтүүлөргө жетекчилик, мында аларга таандык курулмалар да (порттор, доктор, новигациялык каражаттар жана жабдуулар, каналдар, көпүрөлөр, туннелдер, фарфатерлер, толкун таркатуучулар, пирстер, верфтер, терминалдар ж.б.) кирет;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Суу транспортун колдонуучулардын ишине жана аны жөнгө салууга (кемелерди жана командаларды каттоо, лицензиялоо жана инспектрлөө, жүргүнчүлөр менен жүк ташуулардын коопсуздугуна тиешелүү эреже жана ж.б.) көзөмөл суу тарнспортунун системаларынын ишине жана аны жөнгө салууга (артыкчылыктарды берүү, фрахталык жана жүргүнчүлөрдүн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транспортунун коммерциялык эмес системалары менен каражаттарын (паром сыяктууларды) куруу же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70453 Темиржол транспорту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Темиржол транспорт системаларынын жана аларга таандык курулмалардын (темиржол нугу, вокзалдар, туннелдер, көпүрөлөр, жерпайлар, темиржолдун чыйырын салуу үчүн белгилер ж.б.) пайдаланууга, колдонууга, курууга же техникалык тейлөөгө жана оңдоого тиешелүү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Темиржол транспортун колдонуучулардын ишине жана аны жөнгө салууга (кыймылдагы составдын абалы, темиржол нугунун абалы, жүргүнчүлөр менен жүк ташуулардын коопсуздугуна тиешелүү эреже жана ж.б.) көзөмөл; темир жол транспортунун системаларынын ишине жана аны жөнгө салууга (артыкчылыктарды берүү, жүк ташуунун жана жүргүнчүлөрдү темир жолдо ташуулардын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транспортунун коммерциялык эмес системалары менен каражаттарын (паром сыяктууларды) куруу же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70454 Аба транспорту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Аба транспортунун системасын жана аларга таандык курулмалардын (аэропорттор, учуучу-конуучу тилкелер, аэровокзалдар, ангарлар, аэроновигациялык каражаттар менен жабдуулар, учууга көзөмөл жүргүзүү каражаты ж.б.) пайдаланышына, колдонушуна, курулушуна, техникалык тейленишине жана оңдолушуна тиешелүү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аба транспортун пайдалануучулардын ишине жана аны жөнгө салууга (аба кемелерин, учкучтарды, экипаждарды жана жердеги командаларды каттоо, лицензиялоо жана инспектрлөө, жүргүнчүлөрдүн коопсуздук эрежеси, аба транспортундагы окуяларды иликтөө ж.б.) көзөмөл; аба транспортунун системаларынын ишине жана аны жөнгө салууга (трассаларды бөлүштүрүү жүктөргө жана жүргүнчүлөр авиаташууларга тарифтерди белгилөө, каттамдардын жыштыгы жана тейлөө деңгээли ж.б.) аба транспортунун курулмаларынын курулушуна, техникалык тейленишине ж.б.)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аба транспортунун курулмаларынын курулушуна, техникалык тейленишине жана оңдолушуна жана ушул маселелерди жөнгө салууга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коммерциялык эмес системалары менен каражаттарын (паром сыяктууларды) куруу же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Аба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70455 Түтүк өткөрүү жана башка транспорт системасы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 жана башка транспорт системаларын ( фуникулер, танаптуу жана асмалуу жолдор ж.б.) пайдаланууга, колдонууга,курууга, техникалык тейлөөгө жана оңдоого тиешелүү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 ж.б. транспорт системаларын пайдалануучулардын ишине жана аны жөнгө салууга (каттоо, лицензияларды берүү, камсыз кылууларды текшерүү, операторлор квалификациясы жана аларды даярдоо, коопсуздук техникасынын эрежеси ж.б.) көзөмөл; түтүк өткөрүү ж.б. транспорт системаларынын ишине жана аны жөнгө салууга (артыкчылыктарды берүү, тарифтерди белгилөө, тейлөө жыштыгы жана деңгээли ж.б.) көзөмөл; түтүк өткөрүүлөрдү ж.б. транспорт системаларын курууга, техникалык тейлөөгө жана оңдоого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Коммерциялык эмес түтүк өткөрүүлөрдү ж.б. транспорт системаларын куруу же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өткөрүүлөрдү жана башка транспорт системаларын пайдалануу жана куруу тууралуу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өткөрүүлөрдү ж.б. транспорт системаларын пайдаланууга, курууга, техникалык тейлөөгө жана оңдоого же жаңылоого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70459 Дагы башка транспорт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системаларын жана тийиштүү курулмаларды (жол, көпүрө, тешкен тоо, токтоочу жай, автобекет, аэропорт, порт жана вокзалдар ж.б.) пайдаланууга, колдонууга, курууга, техникалык тейлөөгө жана оңдоого тиешелүү дагы башка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пайдалануучулардын ишине жана аны жөнгө салууга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Дагы башка транспорт системаларынын иши жөнүндө статистикалык маалыматты жыйноо жана жалпы мүнөздөгү маалымат жана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 БАЙЛАНЫШ</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70461 Фельдкызмат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Фельдкызматка тиешелүү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70462 Маалымат-коммуникациялык технологиялар</w:t>
      </w:r>
    </w:p>
    <w:tbl>
      <w:tblPr>
        <w:tblW w:w="9812" w:type="dxa"/>
        <w:tblInd w:w="93" w:type="dxa"/>
        <w:tblLook w:val="04A0" w:firstRow="1" w:lastRow="0" w:firstColumn="1" w:lastColumn="0" w:noHBand="0" w:noVBand="1"/>
      </w:tblPr>
      <w:tblGrid>
        <w:gridCol w:w="9812"/>
      </w:tblGrid>
      <w:tr w:rsidR="00A732AA" w:rsidRPr="00293A1F" w:rsidTr="00701D9F">
        <w:trPr>
          <w:trHeight w:val="300"/>
        </w:trPr>
        <w:tc>
          <w:tcPr>
            <w:tcW w:w="9812" w:type="dxa"/>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маалыматтык-коммуникациялык технологиялар менен камсыз кылуу жагында жетекчилик, башкаруу жана кызматтарды көрсөтүү;</w:t>
            </w:r>
          </w:p>
        </w:tc>
      </w:tr>
    </w:tbl>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70469 Дагы башка байланыш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системаларынын (почта системасы, телефон, телеграф, танапсыз жана спутникалык байланыш системалары) курууга, кеңейтүүгө, өркүндөтүүгө, пайдаланууга, техникалык тейлөөгө жана оңдоого тиешелүү маселелерге жана кызмат көрсөтүүлөргө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системаларынын ишин жөнгө салуу (артыкчылыктарды берүү, жыштыктарды ыйгаруу, тейлөө акысыз жүргүзүлүүгө тийиш болгон тейлөөчү базарлар менен тарифтерди аныктоо.);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bCs/>
          <w:sz w:val="20"/>
          <w:szCs w:val="20"/>
          <w:lang w:val="ky-KG" w:eastAsia="ru-RU"/>
        </w:rPr>
        <w:t>7047 ЭКОНОМИКАЛЫК ИШТИН БАШКА ТАРМАКТАРЫ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70473 Туризм</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Туризм жагында маселелерге жана кызмат көрсөтүүлөргө жетекчилик; туризм жарнагы жана өнүктүрүү; туризмден киреше алуучу транспорт ишканалары, мейманкалар менен ресторандар ж.б. тармактар менен байланышты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өлкөсүндө жана чет өлкөлөрдө туристтик бюрону башкаруу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Жарнак адабиятын жана ушул өңдөнгөн башка адабияттарды чыгарууну жана таратууну кошкондо жарнак компанияларын уюштуруу;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Туризм боюнча статистикалык маалыматтарды жыйноо жана жарыялоо.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w:t>
      </w:r>
      <w:r w:rsidRPr="009F23B3">
        <w:rPr>
          <w:rFonts w:ascii="Times New Roman" w:eastAsia="Times New Roman" w:hAnsi="Times New Roman" w:cs="Times New Roman"/>
          <w:b/>
          <w:sz w:val="20"/>
          <w:szCs w:val="20"/>
          <w:lang w:val="ky-KG" w:eastAsia="ru-RU"/>
        </w:rPr>
        <w:t>8</w:t>
      </w:r>
      <w:r w:rsidRPr="009F23B3">
        <w:rPr>
          <w:rFonts w:ascii="Times New Roman" w:eastAsia="Times New Roman" w:hAnsi="Times New Roman" w:cs="Times New Roman"/>
          <w:b/>
          <w:sz w:val="20"/>
          <w:szCs w:val="20"/>
          <w:lang w:eastAsia="ru-RU"/>
        </w:rPr>
        <w:t xml:space="preserve"> ЭКОНОМИКАЛЫК МАСЕЛЕЛЕР МЕНЕН БАЙЛАНЫШКАН  ИЛИМИЙ ИЗИЛД</w:t>
      </w:r>
      <w:r w:rsidRPr="009F23B3">
        <w:rPr>
          <w:rFonts w:ascii="Times New Roman" w:eastAsia="Times New Roman" w:hAnsi="Times New Roman" w:cs="Times New Roman"/>
          <w:b/>
          <w:sz w:val="20"/>
          <w:szCs w:val="20"/>
          <w:lang w:val="ky-KG" w:eastAsia="ru-RU"/>
        </w:rPr>
        <w:t>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70481 </w:t>
      </w:r>
      <w:r w:rsidRPr="009F23B3">
        <w:rPr>
          <w:rFonts w:ascii="Times New Roman" w:eastAsia="Times New Roman" w:hAnsi="Times New Roman" w:cs="Times New Roman"/>
          <w:sz w:val="20"/>
          <w:szCs w:val="20"/>
          <w:lang w:val="ky-KG" w:eastAsia="ru-RU"/>
        </w:rPr>
        <w:tab/>
        <w:t>Жалпы экономикалык маселелер менен байланыштуу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ишке ашыруучу мамлекеттик мекемелерге жетекчилик кылуу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колдоо үчүн гранттарды, кредиттерди же субсидияларды берүү, алар бейөкмөт уюмдар жана илимий-изилдөө институттары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70482 Айыл чарбасы, токой чарбасы, балык уулоочулук жана аңчылык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Айыл чарбасы, токой чарбасы, балык уулоочулук жана аңчылык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Айыл чарбасы, токой чарбасы, балык уулоочулук жана аңчылык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70483 Отун жана энергетика 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Отун жана энергетика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Отун жана энергетика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70484 Кен казып алуу өнөр жайы, кайра иштетүүчү өнөр жайы жана курулуш (КУ)  менен байланышкан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70485 Транспорт 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70486 Байланыш 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Байланышка тийиштүү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Байланыш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70487 Экономикалык ишмердиктин дагы башка тармактары менен байланыштуу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Экономиканын дагы башка сектору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Экономиканын дагы башка сектору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sz w:val="20"/>
          <w:szCs w:val="20"/>
          <w:lang w:val="ky-KG" w:eastAsia="ru-RU"/>
        </w:rPr>
      </w:pPr>
    </w:p>
    <w:tbl>
      <w:tblPr>
        <w:tblW w:w="8641" w:type="dxa"/>
        <w:tblInd w:w="93" w:type="dxa"/>
        <w:tblLook w:val="04A0" w:firstRow="1" w:lastRow="0" w:firstColumn="1" w:lastColumn="0" w:noHBand="0" w:noVBand="1"/>
      </w:tblPr>
      <w:tblGrid>
        <w:gridCol w:w="7367"/>
        <w:gridCol w:w="222"/>
        <w:gridCol w:w="222"/>
        <w:gridCol w:w="222"/>
        <w:gridCol w:w="222"/>
        <w:gridCol w:w="222"/>
        <w:gridCol w:w="222"/>
        <w:gridCol w:w="222"/>
      </w:tblGrid>
      <w:tr w:rsidR="00A732AA" w:rsidRPr="009F23B3" w:rsidTr="00701D9F">
        <w:trPr>
          <w:trHeight w:val="300"/>
        </w:trPr>
        <w:tc>
          <w:tcPr>
            <w:tcW w:w="8641" w:type="dxa"/>
            <w:gridSpan w:val="8"/>
            <w:tcBorders>
              <w:top w:val="nil"/>
              <w:left w:val="nil"/>
              <w:bottom w:val="nil"/>
              <w:right w:val="nil"/>
            </w:tcBorders>
            <w:shd w:val="clear" w:color="auto" w:fill="auto"/>
            <w:noWrap/>
            <w:hideMark/>
          </w:tcPr>
          <w:p w:rsidR="00A732AA" w:rsidRPr="009F23B3" w:rsidRDefault="00A732AA" w:rsidP="00701D9F">
            <w:pPr>
              <w:spacing w:after="0" w:line="240" w:lineRule="auto"/>
              <w:ind w:firstLine="851"/>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704</w:t>
            </w:r>
            <w:r w:rsidRPr="009F23B3">
              <w:rPr>
                <w:rFonts w:ascii="Times New Roman" w:eastAsia="Times New Roman" w:hAnsi="Times New Roman" w:cs="Times New Roman"/>
                <w:b/>
                <w:bCs/>
                <w:sz w:val="20"/>
                <w:szCs w:val="20"/>
                <w:lang w:val="ky-KG" w:eastAsia="ru-RU"/>
              </w:rPr>
              <w:t>9</w:t>
            </w:r>
            <w:r w:rsidRPr="009F23B3">
              <w:rPr>
                <w:rFonts w:ascii="Times New Roman" w:eastAsia="Times New Roman" w:hAnsi="Times New Roman" w:cs="Times New Roman"/>
                <w:b/>
                <w:bCs/>
                <w:sz w:val="20"/>
                <w:szCs w:val="20"/>
                <w:lang w:eastAsia="ru-RU"/>
              </w:rPr>
              <w:t xml:space="preserve">  БАШКА КАТЕГОРИЯЛАРГА ТААНДЫК БОЛБОГОН ЭКОНОМИКАЛЫК  МАСЕЛЕЛЕР</w:t>
            </w:r>
          </w:p>
        </w:tc>
      </w:tr>
      <w:tr w:rsidR="00A732AA" w:rsidRPr="009F23B3" w:rsidTr="00701D9F">
        <w:trPr>
          <w:trHeight w:val="300"/>
        </w:trPr>
        <w:tc>
          <w:tcPr>
            <w:tcW w:w="7367" w:type="dxa"/>
            <w:tcBorders>
              <w:top w:val="nil"/>
              <w:left w:val="nil"/>
              <w:bottom w:val="nil"/>
              <w:right w:val="nil"/>
            </w:tcBorders>
            <w:shd w:val="clear" w:color="auto" w:fill="auto"/>
            <w:noWrap/>
            <w:hideMark/>
          </w:tcPr>
          <w:p w:rsidR="00A732AA" w:rsidRPr="009F23B3" w:rsidRDefault="00A732AA" w:rsidP="00701D9F">
            <w:pPr>
              <w:spacing w:after="0" w:line="240" w:lineRule="auto"/>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A732AA" w:rsidRPr="009F23B3" w:rsidRDefault="00A732AA" w:rsidP="00701D9F">
            <w:pPr>
              <w:spacing w:after="0" w:line="240" w:lineRule="auto"/>
              <w:ind w:firstLine="851"/>
              <w:rPr>
                <w:rFonts w:ascii="Times New Roman" w:eastAsia="Times New Roman" w:hAnsi="Times New Roman" w:cs="Times New Roman"/>
                <w:color w:val="000000"/>
                <w:sz w:val="20"/>
                <w:szCs w:val="20"/>
                <w:lang w:eastAsia="ru-RU"/>
              </w:rPr>
            </w:pPr>
          </w:p>
        </w:tc>
      </w:tr>
    </w:tbl>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70491 Башка категорияларга таандык болбогон экономикалык маселе</w:t>
      </w:r>
      <w:r w:rsidRPr="009F23B3">
        <w:rPr>
          <w:rFonts w:ascii="Times New Roman" w:eastAsia="Times New Roman" w:hAnsi="Times New Roman" w:cs="Times New Roman"/>
          <w:b/>
          <w:sz w:val="20"/>
          <w:szCs w:val="20"/>
          <w:lang w:val="ky-KG" w:eastAsia="ru-RU"/>
        </w:rPr>
        <w:t>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Жогорудагы топторунун бирине да таандык болбой турган жалпы экономикалык маселелер жана экономиканын айрым секторлорунун маселелери менен байланышкан ишкердик жагында жетекчилик, башкаруу же колдоого 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Экономикалык ишмердик тууралуу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70499 Экономикалык маселелер боюнча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Кошот: экономикалык маселелер жагында мамлекеттик инвестициялар программасы капиталдык чыгымдар, 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 АЙЛАНА ЧӨЙРӨНҮ КОРГОО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7051 ТАШТАНДЫЛАРДЫ ЧОГУЛТУУНУ ЖАНА АНДАН АРЫЛУУНУ УЮШТУРУУ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таштандыларды жыйноо, иштеп чыгуу жана андан арылуу маселесин кучагына алат.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Таштандыларды чогултуу, көчөлөрдү, аянттарды, жолдорду, базарларды, шаардык бакты, парктарды, ж.б. тазалоону камтыйт, продуктулардын түрлөрү боюнча сорттолуучу жана сорттолбой турган таштандылардын бардык түрлөрүн чогултуу жана аларды иштетүүчү же арылтуучу жерге ташып жеткирүү.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таштандыларды иштетүү кандай таштандынын болбосун физикалык, химиялык же биологиялык касиеттерин өзгөртүү үчүн арналган ар кандай ыкманы же процессти камтыйт, бул аларды бейтарапташтырып, ден соолук үчүн зыянсыз кылуу, ташуу үчүн алда канча коопсуз, утилдештирүү үчүн ыңгайлуу же сактоо үчүн же болбосо алардын көлөмүн кичирейтүү үчүн жасалат.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Таштандылардан арылтуу андан ары такыр колдонулбай турган таштандыларды таштанды төгүлүүчү жайга ташып жеткирүү жолу менен биротоло жайгаштыруу жолу менен, контейнерлерге салууну, жерге көөмп коюуну, деңизге чачып жиберүүнү же мындан башка да тийиштүү ыкмалардын жардамы менен арылтууну камтыйт.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70511 Таштандыларды жыйноону жана чыгарууну уюштуруу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Таштандыларды жыйноо, кайра иштетүү же чыгаруу боюнча системаны башкаруу, аларга көзөмөл, аларды инспектрлөө, пайдалануу же аларга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70512 Радиоактивдүү таштандыларды дезактивациялоо жана көмүү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Ядролук таштандыларды жыйноо, кайра иштетүү жана көмүү.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7052 АГЫНДЫ СУУЛАРДЫ ЧЫГАРУУ ЖАНА ТАЗАЛОО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каналдаштыруу системасын пайдалануу жана агынды сууларды иштетүү маселесин камтыйт. Каналдаштыруу системасын пайдалануу ар кандай акпаган сууларды соруп чыгаруу үчүн коллекторлор, түтүк өткөргүчтөр, суу өткөргүчтөр жана насостор үчүн системасын башкарууну камтыйт (жаандын суусу, турмуш-тиричилик ж.б. акпаган сууларды) алардын ордунан ошол сууларды тазалоочу станцияга чейин же болбосо акпаган сууларды төгүүчү пунктка чейин жер үстүндөгү сууларга аларды төгүү пунктуна чейин же мындай системаны курууну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Агынды сууларды иштетүү ар кандай механикалык жана биологиялык процессти камтыйт жана аларды тазалоонун жана жеткире тазалоонун процессин камтыйт, бул кабыл алынган экологиялык стандартка же дагы башка сапат нормасына алардын ылайык келишин камсыз кылуу үчүн жасалат.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70521 Агынды сууларды чыгаруу жана тазалоо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Каналдаштыруу системасын жана агынды сууларды иштетүүнү башкаруу, аларга көзөмөл, аларды инспектрлөө, пайдалануу же аларга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7053 АЙЛАНА ЧӨЙРӨНҮН БУЛГАНЫШЫНА КАРШЫ КҮРӨШҮҮ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чөйрөдөгү абаны жана климатты коргоо, кыртышты жана кыртыш сууларын коргоо менен, ызы-чууларга жана вибрацияларга каршы күрөшүү жана радиациялык коргонуу менен байланышкан ишмердиктин ар кандай түрлөрүн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Ишкердиктин ушул түрү мониторинг системаларын жана станцияларын (метеореологиялык станциялардан тышкары) түзүүнү, техникалык тейлөөнү, оңдоону жана пайдаланууну камтыйт; Шаардык автомагистралдарынын участкаларынын үстүңкү бетин алмаштырууну жана темир жолдун кырдалган жонун атайын ызы-чууну басаңдатуучу деңгээлге алмаштырууну кошкондо ызы-чууга каршы үйүлмө топурак, дубалдарды ж.б. ызы-чуудан коргоочу курулмаларды тургузуу;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булгоочу заттардан көлмөлөрдү тазалоо боюнча чаралар; парник газдарынын жана абанын сапатына терс таасир тийгизүүчү же аларды алдын алып эскертүүгө таасир көрсөтүүчү булганыч заттардын чыгарылышына көзөмөлдөө чаралары;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булганган кыртышты тазалоо үчүн жана булганган заттар менен материалдарды сактоочу жайларды куруу, техникалык тейлөө, оңдоо жана пайдалануу; мындай заттар менен материалдарды ташуу.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70531 Айлана чөйрөнүн булганышына каршы күрөшүү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чөйрөнүн булганышына каршы күрөшүү жана булгануунун деңгээлине көзөмөл, ушул ишке контрол жасоо, аны инспектрлөө, жана аны башкаруу же ага колдоо көрсөтүү боюнча ишке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булгоого каршы күрөшүү жана булгануу деңгээлине контрол жасоо менен байланышкан иштерди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 БИОЛОГИЯЛЫК КӨП ТҮРДҮҮЛҮКТҮ САКТОО ЖАНА ЛАНДШАФТЫ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өсүмдүктөрдүн жана жаныбарлардын түрлөрүн коргоо (жоголгон түрлөрдү кайра интродукциялоону жана жоголуу коркунучунда турган түрлөрдү калыбына келтирүүнү кошкондо), алардын жашаган жерин сактоо (жаратылыш парктары менен коруктарын туура пайдаланууну кошкондо) жана ландшафтарды коргоо алардын эстетикалык баалулугун сактоо максатында (бузулуп бара жаткан ландшафтардын эстетикалык баалулуктарын жогорулатуу жана кароосуз калтырылган шахтылар менен көчүрүлгөн шагыл таштар ээлеп жаткан аймакты калыбына келтирүү максатында аларды калыбына келтирүүнү кошкондо) байланышкан иштин ар кыл түрлөрүн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70541 Жаратылыш парктары жана коруктар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ландшафты коргоо, ага контрол жасоо, аны инспектрлөө, башкаруу же ага колдоо көрсөтүү менен байланышкан ишке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ландшафты коргоо менен байланышкан ишти колдоо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70542 Жаныбарларды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айбанаттарды коргоо, ага контрол жасоо, аны инспектрлөө, башкаруу же ага колдоо көрсөтүү менен байланышкан ишке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70543 Өсүмдүктөрдү коргоо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өсүмдүктөрдү коргоо, ага контрол жасоо, аны инспектрлөө, башкаруу же ага колдоо көрсөтүү менен байланышкан ишке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70544 Эпизодикалыкка каршы иш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Малдын эпидемиясына каршы күрөшүү боюнча иш чараларды иштеп чыгуу жана жүргүзүү.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70545 Ветеринардык диагностика</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Малдын ылаңдашын табуу, иликтөө жана даарылоо, жаңы даарылоо методдорун изилдөө.</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70546 Өсүмдүктөрдү химиялаштыруу, коргоо жана карантин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Өсүмдүктөрдү химиялык иштетип чыгуу, иштетип чыгуучу курамаларын иштетүү өсүмдүктөрдү коргоо боюнча жана түрлөрдүн ар түрдүүлүгүн сактоо боюнча карантин чаралары.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70549 Биологиялык көп түрдүүлүктү сактоо жана ландшафты коргоо боюнча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Башка категорияларга таандык болбогон биологиялык ар түрдүүлүктү сактоо жана өсүмдүктөр менен малды коргоо менен байланышкан чараларды иштеп чыгуу жана жүргүзүү.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7055 АЙЛАНА ЧӨЙРӨНҮ КОРГОО 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70551 Айлана чөйрөнү коргоо жагында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колдоо үчүн гранттарды, кредиттерди же субсидияларды берүү, ал илимий изилдөө институттары жана университеттери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7056 БАШКА КАТЕГОРИЯЛАРГА ТААНДЫК </w:t>
      </w:r>
      <w:r w:rsidRPr="009F23B3">
        <w:rPr>
          <w:rFonts w:ascii="Times New Roman" w:eastAsia="Times New Roman" w:hAnsi="Times New Roman" w:cs="Times New Roman"/>
          <w:b/>
          <w:sz w:val="20"/>
          <w:szCs w:val="20"/>
          <w:lang w:val="ky-KG" w:eastAsia="ru-RU"/>
        </w:rPr>
        <w:t>КЫЛЫНБАГАН</w:t>
      </w:r>
      <w:r w:rsidRPr="009F23B3">
        <w:rPr>
          <w:rFonts w:ascii="Times New Roman" w:eastAsia="Times New Roman" w:hAnsi="Times New Roman" w:cs="Times New Roman"/>
          <w:b/>
          <w:sz w:val="20"/>
          <w:szCs w:val="20"/>
          <w:lang w:eastAsia="ru-RU"/>
        </w:rPr>
        <w:t xml:space="preserve"> АЙЛАНА ЧӨЙРӨНҮ КОРГОО 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70561 башка категорияларга таандык болбогон айлана чөйрөнү коргоо маселе</w:t>
      </w:r>
      <w:r w:rsidRPr="009F23B3">
        <w:rPr>
          <w:rFonts w:ascii="Times New Roman" w:eastAsia="Times New Roman" w:hAnsi="Times New Roman" w:cs="Times New Roman"/>
          <w:b/>
          <w:sz w:val="20"/>
          <w:szCs w:val="20"/>
          <w:lang w:val="ky-KG" w:eastAsia="ru-RU"/>
        </w:rPr>
        <w:t>лери</w:t>
      </w:r>
      <w:r w:rsidRPr="009F23B3">
        <w:rPr>
          <w:rFonts w:ascii="Times New Roman" w:eastAsia="Times New Roman" w:hAnsi="Times New Roman" w:cs="Times New Roman"/>
          <w:b/>
          <w:sz w:val="20"/>
          <w:szCs w:val="20"/>
          <w:lang w:eastAsia="ru-RU"/>
        </w:rPr>
        <w:t xml:space="preserve"> </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Айлана чөйрөнү коргоо кызматтарынын ишин жөнгө салуу багытындагы закондорду жана нормаларды аткарылышын көзөмөлдөө, башкаруу, жетекчилик, жөнгө салуу. Жалпы мүнөздөгү маалыматтарды жыйноо жана таркатуу, техникалык документтерди даярдоо жана айлана чөйрөнү коргоо боюнча статистика маалыматтарын чогултуу.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70569 Айлана чөйрөнү коргоо боюнча дагы башка маселелер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айлана чөйрөнү коргоо жагында мамлекеттик инвестициялар программасы капиталдык чыгымдар, жергиликтүү бюджеттен республикалык бюджетке берилген мекемелердин каражаттарын бөлүштүрүү боюнча функциялары.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706 ТУРАК ЖАЙ ЖАНА КОММУНАЛДЫК КЫЗМА</w:t>
      </w:r>
      <w:r w:rsidRPr="009F23B3">
        <w:rPr>
          <w:rFonts w:ascii="Times New Roman" w:eastAsia="Times New Roman" w:hAnsi="Times New Roman" w:cs="Times New Roman"/>
          <w:b/>
          <w:sz w:val="20"/>
          <w:szCs w:val="20"/>
          <w:lang w:val="ky-KG" w:eastAsia="ru-RU"/>
        </w:rPr>
        <w:t>ТТАР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7062 </w:t>
      </w:r>
      <w:r w:rsidRPr="009F23B3">
        <w:rPr>
          <w:rFonts w:ascii="Times New Roman" w:eastAsia="Times New Roman" w:hAnsi="Times New Roman" w:cs="Times New Roman"/>
          <w:b/>
          <w:sz w:val="20"/>
          <w:szCs w:val="20"/>
          <w:lang w:val="ky-KG" w:eastAsia="ru-RU"/>
        </w:rPr>
        <w:t xml:space="preserve">ТУРАК ЖАЙ ЖАНА </w:t>
      </w:r>
      <w:r w:rsidRPr="009F23B3">
        <w:rPr>
          <w:rFonts w:ascii="Times New Roman" w:eastAsia="Times New Roman" w:hAnsi="Times New Roman" w:cs="Times New Roman"/>
          <w:b/>
          <w:sz w:val="20"/>
          <w:szCs w:val="20"/>
          <w:lang w:eastAsia="ru-RU"/>
        </w:rPr>
        <w:t xml:space="preserve">КОММУНАЛДЫК </w:t>
      </w:r>
      <w:r w:rsidRPr="009F23B3">
        <w:rPr>
          <w:rFonts w:ascii="Times New Roman" w:eastAsia="Times New Roman" w:hAnsi="Times New Roman" w:cs="Times New Roman"/>
          <w:b/>
          <w:sz w:val="20"/>
          <w:szCs w:val="20"/>
          <w:lang w:val="ky-KG" w:eastAsia="ru-RU"/>
        </w:rPr>
        <w:t>КЫЗМАТТАР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70621 Турак-жай коммуналдык </w:t>
      </w:r>
      <w:r w:rsidRPr="009F23B3">
        <w:rPr>
          <w:rFonts w:ascii="Times New Roman" w:eastAsia="Times New Roman" w:hAnsi="Times New Roman" w:cs="Times New Roman"/>
          <w:b/>
          <w:sz w:val="20"/>
          <w:szCs w:val="20"/>
          <w:lang w:val="ky-KG" w:eastAsia="ru-RU"/>
        </w:rPr>
        <w:t>бирликтери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Коммуналдык өнүктүрүү маселелерге жана аны менен байланыштуу кызмат көрсөтүүлөргө жетекчилик; райондоштурууну жөнгө салуучу мыйзамдардын, жер пайдалануу жана курулуш нормалар менен эрежелери жөнүндө жоболордун сакталышына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Жаңы турак жай райондорун пландаштыруу же эскилерин кайра конструкциялоо; турак-жай үйү, өнөр-жай имараты, коммуналдык ишкана, медициналык, окуу, маданият мекемелери, эс алуу жайлары ж.б. ушул сыяктуу турак-жай райондорундагы курулмалардын өркүндөтүлүшүн жана курулушун пландаштыруу; пландалган иш чараларды каржылоо программаларын иштеп чыгуу;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Коммуналдык өнүктүрүү жагында маселелер жана кызмат көрсөтүүлөр боюнча статистикалык маалыматтарды жыйноо,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70622 Жылуулуккоммунэнерго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Жаңы турак жай райондорун жылуулук энергиясы менен камсыз кылууну же эскилерин кайра конструкциялоону пландоо; жылуулук энергиясын иштеп чыгуу жана жеткирүү боюнча курулмаларды өркүндөтүүнү жана курууну пландоо; пландалган иш чараларды каржылоо программаларын иштеп чыгуу;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70624 Коммуналдык ишканалар комбинаттары жана сөөк коюу ырым-жырымдарын аткаруучу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коммуналдык жактан тейлөөнү аткаруу, мончо-кир жуучу кызмат көрсөтүүлөр, сөөк коюу ырым-жырымдарын аткаруучу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70629 Дагы башка турак жай жана коммуналдык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Башка категорияларга таандык болбогон турак жай жана коммуналдык кызмат көрсөтүүлөр.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7063 СУУ МЕНЕН </w:t>
      </w:r>
      <w:r w:rsidRPr="009F23B3">
        <w:rPr>
          <w:rFonts w:ascii="Times New Roman" w:eastAsia="Times New Roman" w:hAnsi="Times New Roman" w:cs="Times New Roman"/>
          <w:b/>
          <w:sz w:val="20"/>
          <w:szCs w:val="20"/>
          <w:lang w:val="ky-KG" w:eastAsia="ru-RU"/>
        </w:rPr>
        <w:t>КАМСЫЗ КЫЛУУ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70631 Суу менен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кылуу</w:t>
      </w:r>
      <w:r w:rsidRPr="009F23B3">
        <w:rPr>
          <w:rFonts w:ascii="Times New Roman" w:eastAsia="Times New Roman" w:hAnsi="Times New Roman" w:cs="Times New Roman"/>
          <w:sz w:val="20"/>
          <w:szCs w:val="20"/>
          <w:lang w:eastAsia="ru-RU"/>
        </w:rPr>
        <w:t xml:space="preserve"> маселесине жетекчилик; келечекте керектөөлөрдү баалап көрүү жана ушундай баалоонун көз карашынан колдо болгон мүмкүнчүлүктү аныктоо; ичүүчү суу менен </w:t>
      </w:r>
      <w:r w:rsidRPr="009F23B3">
        <w:rPr>
          <w:rFonts w:ascii="Times New Roman" w:eastAsia="Times New Roman" w:hAnsi="Times New Roman" w:cs="Times New Roman"/>
          <w:sz w:val="20"/>
          <w:szCs w:val="20"/>
          <w:lang w:val="ky-KG" w:eastAsia="ru-RU"/>
        </w:rPr>
        <w:t xml:space="preserve">камсыз </w:t>
      </w:r>
      <w:r w:rsidRPr="009F23B3">
        <w:rPr>
          <w:rFonts w:ascii="Times New Roman" w:eastAsia="Times New Roman" w:hAnsi="Times New Roman" w:cs="Times New Roman"/>
          <w:sz w:val="20"/>
          <w:szCs w:val="20"/>
          <w:lang w:val="ky-KG" w:eastAsia="ru-RU"/>
        </w:rPr>
        <w:lastRenderedPageBreak/>
        <w:t>кыл</w:t>
      </w:r>
      <w:r w:rsidRPr="009F23B3">
        <w:rPr>
          <w:rFonts w:ascii="Times New Roman" w:eastAsia="Times New Roman" w:hAnsi="Times New Roman" w:cs="Times New Roman"/>
          <w:sz w:val="20"/>
          <w:szCs w:val="20"/>
          <w:lang w:eastAsia="ru-RU"/>
        </w:rPr>
        <w:t>уунун, суунун тазалыгын, наркын жана суунун сапатына көзөмөлдү кошкондо анын бардык өңүттөрүнө көзөмөл жүргүзүү жана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w:t>
      </w:r>
      <w:r w:rsidRPr="009F23B3">
        <w:rPr>
          <w:rFonts w:ascii="Times New Roman" w:eastAsia="Times New Roman" w:hAnsi="Times New Roman" w:cs="Times New Roman"/>
          <w:sz w:val="20"/>
          <w:szCs w:val="20"/>
          <w:lang w:eastAsia="ru-RU"/>
        </w:rPr>
        <w:t>уунун коммерциялык эмес системаларын куруу же пайдалануу;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w:t>
      </w:r>
      <w:r w:rsidRPr="009F23B3">
        <w:rPr>
          <w:rFonts w:ascii="Times New Roman" w:eastAsia="Times New Roman" w:hAnsi="Times New Roman" w:cs="Times New Roman"/>
          <w:sz w:val="20"/>
          <w:szCs w:val="20"/>
          <w:lang w:eastAsia="ru-RU"/>
        </w:rPr>
        <w:t>уу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кылуу</w:t>
      </w:r>
      <w:r w:rsidRPr="009F23B3">
        <w:rPr>
          <w:rFonts w:ascii="Times New Roman" w:eastAsia="Times New Roman" w:hAnsi="Times New Roman" w:cs="Times New Roman"/>
          <w:sz w:val="20"/>
          <w:szCs w:val="20"/>
          <w:lang w:eastAsia="ru-RU"/>
        </w:rPr>
        <w:t xml:space="preserve"> системаларын пайдаланууга, курууга, техникалык тейлөөгө жана оңдоого же жаңылоого көмөктөшүү үчүн гранттарды, кредиттерди же субсидияларды берүү</w:t>
      </w:r>
      <w:r w:rsidRPr="009F23B3">
        <w:rPr>
          <w:rFonts w:ascii="Times New Roman" w:eastAsia="Times New Roman" w:hAnsi="Times New Roman" w:cs="Times New Roman"/>
          <w:sz w:val="20"/>
          <w:szCs w:val="20"/>
          <w:lang w:val="ky-KG" w:eastAsia="ru-RU"/>
        </w:rPr>
        <w:t xml:space="preserve"> боюнча жетекчилик</w:t>
      </w:r>
      <w:r w:rsidRPr="009F23B3">
        <w:rPr>
          <w:rFonts w:ascii="Times New Roman" w:eastAsia="Times New Roman" w:hAnsi="Times New Roman" w:cs="Times New Roman"/>
          <w:sz w:val="20"/>
          <w:szCs w:val="20"/>
          <w:lang w:eastAsia="ru-RU"/>
        </w:rPr>
        <w:t>.</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7064 КӨЧӨЛӨРДҮ ЖАРЫК</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КЫЛУУ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70641 Көчөлөрдү жарык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Көчөлөрдү жарык кылуу стандарттарын иштеп чыгуу жана алардын сакталышына көзөмөл;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Көчөлөрдү жарык кылуу каражаттарын орнотуу, пайдалануу, күтүү жана өркүндөтүү ж.б.</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7066 БАШКА КАТЕГОРИЯЛАРГА ТААНДЫК БОЛБОГОН ТУРАК ЖАЙ ЖАНА</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КОММУНАЛДЫК КЫЗМАТТАР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70661 Башка категорияларга таандык болбогон турак жай жана коммуналдык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мыйзамдарды жана стандарттарды ашырылышын жетекчилик жана башкаруу, турак-жай жана коммуналдык кызмат көрсөтүүлөргө таандык. Турак-жай жана коммуналдык кызмат көрсөтүүлөргө таандык статистикалык маалыматтарды жыйноо жана жалпы мүнөздөгү маалыматтарды, техникалык документтерди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70669 Коммуналдык кызмат көрсөтүүлөр жагында дагы башка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 САЛАМАТТЫК САКТОО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жамааттык кызмат көрсөтүү мамлекеттик саясатты иштеп чыгуу жана ага жетекчиликти жүзөгө ашыруу сыяктуу маселелер менен байланышкан; медициналык жана парамедициналык стандарттардын жана ооруканалар, клиникалар, медпункуттар ж.б. үчүн стандарттарды иштеп чыгуу жана аткарылышын камсыздоо; саламаттык сактоо жагында кызмат көрсөтүүчүлөрдүн ишин жөнгө салуу жана лицензиялоо;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Жетекчилик медицина жана ден соолукту коргоо жагында прикладдык изилдөөлөр жана эксперименталдык иштеп чыгуулар.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7071 МЕДИЦИНАЛЫК БУЮМДАР, ЖАБДУУЛАР ЖАНА АППАРАТУРАЛАР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медициналык дары-дармектерди, протехдерди, медициналык жабдууларды жана аппараттарды жана медицинада колдонулуучу дагы башка буюмдарды камтыйт, ал демейде рецепт боюнча да жана ансыз деле айрым адамдар же үй чарбасы тарабынан дарыканалардан, дары жагындагы фирмалардан же медициналык жабдууларды жеткирип берүүчүлөрдөн алынат. (Алар медициналык борбордон же мекемеден тышкары жакта керектөөгө же пайдаланууга ылайыкталган. Түздөн-түз амбулаториялык оорулуу адамга медициналык, тиш доктуру жана парамедицина персоналы тарабынан берилүүчү буюмдар)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70711 Медициналык буюмдар,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уулар жана аппаратуралар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Медициналык дары-дармектер, дары каражаты, патенттелген дары-дармектер эмдөөчү дарылар, витаминдер жана минералдык заттар, балык майы (трески, палтустун боорунан) оралдык контрацептивдер сыяктуу фармацевдик продукциялар менен камсыздоо;</w:t>
      </w:r>
    </w:p>
    <w:p w:rsidR="00A732AA" w:rsidRPr="009F23B3" w:rsidRDefault="00A732AA" w:rsidP="00A732AA">
      <w:pPr>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eastAsia="ru-RU"/>
        </w:rPr>
        <w:t>- Фармацевдик продукциялар менен камсыздоо маселесине же мындай продукциялар менен камсыздоого көмөк көрсөтүүгө жетекчилик жана башкаруу, к</w:t>
      </w:r>
      <w:r w:rsidRPr="009F23B3">
        <w:rPr>
          <w:rFonts w:ascii="Times New Roman" w:hAnsi="Times New Roman" w:cs="Times New Roman"/>
          <w:sz w:val="20"/>
          <w:szCs w:val="20"/>
          <w:lang w:val="ky-KG"/>
        </w:rPr>
        <w:t xml:space="preserve">алкка мамлекет тарабынан кепилденген медициналык-санитардык жардам берүү алкагында акысыз жана  жеңилдетилген дарылык камсыздоо боюнча маселени кошкондо.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 АМБУЛАТОРИЯЛЫК КЫЗМАТ КӨРСӨТҮҮЛӨР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Амбулаториялык оорулууга практика жүргүзүүчү дарыгер, тиш догдуру жана парамедициналык персонал менен алардын жардамчылары тарабынан көрсөтүлүүчү медициналык, стоматологиялык жана парамедициналык кызмат көрсөтүүнү камтыйт. Кызмат үйдө, медициналык консультацияларда жекече </w:t>
      </w:r>
      <w:r w:rsidRPr="009F23B3">
        <w:rPr>
          <w:rFonts w:ascii="Times New Roman" w:eastAsia="Times New Roman" w:hAnsi="Times New Roman" w:cs="Times New Roman"/>
          <w:sz w:val="20"/>
          <w:szCs w:val="20"/>
          <w:lang w:val="ky-KG" w:eastAsia="ru-RU"/>
        </w:rPr>
        <w:lastRenderedPageBreak/>
        <w:t>тартипте же топто, диспансерлерде же ооруканалардын алдындагы поликлиникаларда ж.б. көрсөтүлүшү мүмкүн.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Амбулаториялык кызмат медицинада колдонулган медикаменттерди, протездерди, медициналык жабдууларды жана аппараттарды ж.б. буюмдарды камтыйт, ал түздөн-түз амбулаториялык оорулууга практика жүргүзүүчү дарыгер, тиш догдуру, парамедициналык персонал менен алардын жардамчылары тарабынан көрсөтүлөт.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70721 Жалпы профилдеги медициналык кызмат көрсөтүүлөр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жалпы профилдеги медициналык клиника (поликлиника) жана жалпы профилдеги дарыгер тарабынан көрсөтүлүүчү кызматтарды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Жалпы профилдеги поликлиника амбулаториялык кызмат көрсөтүүчү мекеме катары аныкталат, ал белгилүү бир медициналык адистешүү менен чектелбейт жана негизинен квалификациялуу дарыгер тарабынан көрсөтүлөт. Жалпы профилдеги дарыгердин адистешүүсү болбойт.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медициналык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поликлиника жана жана жалпы профилдеги дарыгер тарабынан көрсөтүлүүчү жалпы профилдеги медициналык кызмат жагында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70722 Адистештирилген медициналык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адистештирилген медициналык клиникалар (поликлиникалар) жана дарыгер адистердин кызмат көрсөтүүсүн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Адистештирилген поликлиникалар жана дарыгер-адистердин белгилүү бир абалда жаткан, белгилүү бир оорудан жапа чеккен, белгилүү бир медициналык жол-жоболорду кабыл алган же белгилүү бир категорияга таандык болгон оорулууларды дарылоо жана аларга кызмат көрсөтүү менен чектелгендиги аркылуу жалпы профилдеги поликлиникалардан жана жалпы профилдеги дарыгерлерлерден айырмаланып турат.</w:t>
      </w:r>
    </w:p>
    <w:p w:rsidR="00A732AA" w:rsidRPr="009F23B3" w:rsidRDefault="00A732AA" w:rsidP="00A732AA">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Адистештирилген медициналык кызмат көрсөтүү. </w:t>
      </w:r>
      <w:r w:rsidRPr="009F23B3">
        <w:rPr>
          <w:rFonts w:ascii="Times New Roman" w:hAnsi="Times New Roman" w:cs="Times New Roman"/>
          <w:sz w:val="20"/>
          <w:szCs w:val="20"/>
          <w:lang w:val="ky-KG"/>
        </w:rPr>
        <w:t xml:space="preserve">Акы төлөнүүчү атайын медициналык процедураларды жана Өкмөттүн чечиминин негизинде мамлекеттик каражаттардын эсебинен төлөнүүчү, өтө муктаж пациенттерге кымбат дарылоо берүүнү кошкондо.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Адистештирилген поликлиникалар жана дарыгер-адистер тарабынан берилүүчү адистештирилген медициналык кызмат көрсөтүү жагында жетекчилик, инспектрлеө,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70723 Стоматологиялык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жалпы профилдеги стоматологиялык поликлиникалар жана адистештирилген стоматологиялык поликлиникалар менен тиш догдурлар, ооз көңдөйү гигиенасы жагында адистер, дагы башка көмөкчү тиш доктур персоналдары тарабынан көрсөтүлүүчү кызматты камтыйт. Стоматологиялык поликлиникалар амбулаториялык кызмат көрсөтүшөт. Мындай поликлиникалар, тиш доктурлар тарабынан милдеттүү түрдө контролдонбойт же алар менен толукталбайт. Аларды ооз көңдөй гигиенасы жагында адистер же дагы башка көмөкчү тиш доктур персоналы контролдошу мүмкүн же алардын адистерин ошолордун персоналы түзүшү мүмкүн.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Амбулаториялык оорулууга стоматологиялык кызмат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профилдеги стоматологиялык поликлиника же адистештирилген стоматологиялык поликлиника жана тиш доктур, ооз көңдөй гигиенасы жагында адистер, дагы башка көмөкчү тиш доктур персоналы тарабынан көрсөтүлүүчү стоматологиялык кызматка карата жетекчилик, инспектрлөө, башкаруу же көмөк көрсөтүү. Изилдөө лабораторияларынын жана рентген кабинеттеринин; (70724) кызмат көрсөтүүсү.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7073 ООРУКАНАЛАР КЫЗМАТЫ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Госпиталдаштыруу даарылоонун бардык мезгилинде тийиштүү мекемеге оорулууну жаткыруу катары кабыл алынат. Буга күндүзгү стационарда даарылоо жана үйдө стационардык тип боюнча даарылоо ошондой эле айыкпас оорулуулар үчүн хозпистер кирет.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топ жалпы профилдеги ооруканалардын жана адистештирилген ооруканалардын кызмат көрсөтүүсүн, медициналык борборлордун, төрөт үйлөрүнүн, сакайып келе жаткандар үчүн санаторийлер менен үйлөрдүн кызмат көрсөтүүлөрүн камтыйт, алар эң башкысы стационардык оорулууларга кызмат көрсөтүшөт, маанилүү элементи болуп, медициналык байкоо эсептелген улгайган курактагы адамдарды тейлөөчү аскердик көчүрүлмө госпиталдардын, мекемелердин кызмат көрсөтүүлөрү, стационардык медициналык жардам берүүчү жана калыбына келтирүү терапиясын жүргүзүүчү реабилитациялык борборлордун кызмат көрсөтүүлөрү, милдети катары аларга бейтап болгондорго узак мезгил колдоо көрсөтүү гана эмес, ошончолук эле даражада даарылоо да милдетине кирген кызмат көрсөтүүлөрдү камтыйт.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Ооруканалар түздөн-түз квалификациялуу дарыгерлердин байкоосу астында стационардык оорулууларды даарылоого ылайыкталган мекеме катары аныкталат. Медициналык борборлор, төрөт үйлөрү, сакайып келе жаткандар үчүн санаториялар менен үйлөр да стационардык даарылоону көрсөтүшөт, бирок ушул учурдан алып караганда кызмат көрсөтүүлөрдү квалификациялуу дарыгердикинен төмөн турган кызматкерлер тарабынан контролго алынат, көп учурда ошолор тарабынан кызмат көрсөтүлөт.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Ооруканалардын кызмат көрсөтүүлөрү медицинада колдонулуучу медикаменттерди, протездерди, медициналык жабдууларды жана аппараттарды, дагы башка буюмдарды камтыйт, алар оорулууларга оорукана тарабынан көрсөтүлөт. Буга ошондой эле медицина менен байланышпаган администрацияга, медициналык эмес персоналга, тамактанууга, ысык тамакты кошкондо, бөлмө-жайларды (штаттык кызматкерлер үчүн жайларды кошкондо) дагы башкаларга кеткен оорукананын чыгымдары кирет.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70731 Жалпы профилдеги ооруканалардын кызмат көрсөтүүлөрү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ооруканалардын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кызмат көрсөтүүсүн белгилүү бир медициналык адистешүү менен чектебеген ооруканага жетекчилик, аларды инспектрлөө, башкаруу жана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Кошпойт: түздөн-түз квалификациялуу дарыгерлердин көзөмөлүндө болбогон (70733) медициналык борборлор.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70732 Адистештирилген ооруканалардын кызмат көрсөтүүсү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Адистештирилген оорукана жалпы профилдеги ооруканадан айырмасы ал көрсөткөн кызмат белгилүү бир абалда жаткан, белгилүү бир оорудан жапа чеккен же белгилүү бир категорияга таандык болгон (мисалы) өпкө оорусунан айыктыруу же кургак учуктан дарылоо, эстен таануу, рак, кулак, тамак, мурун оорулары, жин оорулар, төрөткө жардам берүү, балдардын ооруларын дарылоо ж.б.) оорулууларды дарылоо менен чектелгендигинде турат;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кызмат көрсөтүүсү белгилүү бир медициналык адистешүү менен чектелген ооруканаларга жетекчилик, аларды инспектрлөө, аларды башкаруу же аларга жардам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70733 Медициналык борборлордун, гинекологиялык ооруканалардын жана төрөт үйлөрдүн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борборлордун, гинекологиялык ооруканалардын жана төрөт үйлөрдүн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борборлордун жана төрөт үйлөрдүн кызмат көрсөтүүлөрүнө карата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70734 Сакайып келе жаткандар үчүн санаторийлердин жана үйлөрдүн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Сакайып келе жаткандар үчүн санаториялар жана үйлөр, хирургиялык операциядан чыккан, катуу ооруну көтөргөн же эң башкысы көзөмөлдөп дары-дармек ичирүүнү, физиотерапевдик жол-жоболорду колдонууну жана мурдагы абалына келтирүү үчүн зарыл керектүү машыгууларды аткартууну талап кылган же эс алууну талап кылган абалдагы оорулууларды стационардык тейлөөнү камсыз кылат.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көрсөтүүсү;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70735 Медициналык борборлордун жана ооруканалардын балдарды дарылоо боюнча кызмат көрсөтүүлөрү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Көп профильдеги ооруканалар, реабилитациялоо борборлору жана балдарды дарылоо үчүн ден соолукту калыбына келтирүү борборлору, балдардын-пациенттердин стационардык тейлөөсүн камсыз кылуу, хирургиялык операциялардан өткөндөргө, катуу ооруган же абалдагы, негизинен медикаменттерди ичүүсүн текшерүү талап кылган, физиотерапиялык процедураларды колдонуу жана жоготулган функцияларды же дем алышты компенсациялоого керек машыгууларды аткаруу.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 балдарга калыбына келтирүү борборлордун дарылоо берүү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7074 САЛАМАТТЫК САКТОО ЖАГЫНДА</w:t>
      </w:r>
      <w:r w:rsidRPr="009F23B3">
        <w:rPr>
          <w:rFonts w:ascii="Times New Roman" w:eastAsia="Times New Roman" w:hAnsi="Times New Roman" w:cs="Times New Roman"/>
          <w:b/>
          <w:sz w:val="20"/>
          <w:szCs w:val="20"/>
          <w:lang w:val="ky-KG" w:eastAsia="ru-RU"/>
        </w:rPr>
        <w:t xml:space="preserve">ГЫ </w:t>
      </w:r>
      <w:r w:rsidRPr="009F23B3">
        <w:rPr>
          <w:rFonts w:ascii="Times New Roman" w:eastAsia="Times New Roman" w:hAnsi="Times New Roman" w:cs="Times New Roman"/>
          <w:b/>
          <w:sz w:val="20"/>
          <w:szCs w:val="20"/>
          <w:lang w:eastAsia="ru-RU"/>
        </w:rPr>
        <w:t xml:space="preserve"> КЫЗМАТ</w:t>
      </w:r>
      <w:r w:rsidRPr="009F23B3">
        <w:rPr>
          <w:rFonts w:ascii="Times New Roman" w:eastAsia="Times New Roman" w:hAnsi="Times New Roman" w:cs="Times New Roman"/>
          <w:b/>
          <w:sz w:val="20"/>
          <w:szCs w:val="20"/>
          <w:lang w:val="ky-KG" w:eastAsia="ru-RU"/>
        </w:rPr>
        <w:t>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70741 Тез жана кечиктирилгис медициналык жардам станциялары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саламаттык сактоо жагындагы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Саламаттык сактоо жагында кан банктарынын иштеши (кабыл алуу, иштетүү, сактоо, ташуу), диагностика (рак, кургак учук, венерикалык оорулар) профилактика (иммунизация, эмдөөлөр) көзөмөл жүргүзүү (балдардын тамактануусу, наристелердин ден соолугу), эпидемиологиялык кырдаал тууралуу маалыматтарды жыйноо сыяктуу кызмат көрсөтүүлөргө, үй бүлөнү пландаштыруу боюнча кызматтарга ж.б.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Саламаттык сактоо маселеси боюнча маалымат даярдоо жана жайылтуу.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70742 Кан куюу станциялары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Кан банктарын түзүү (кабыл алуу, иштетүү, сактоо, ташуу) жана көзөмөл боюнча кызмат көрсөтүүлөр жагында жетекчилик, инспектрлөө, башкаруу же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70743 Санитардык-эпидемиологиялык станциялар жана карантиндик жана коркунучтуу жугуштуу оорулар борбору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Эпидемиологиялык жугуштуу оорулардын чыккан очогун табуу жана жоюу боюнча чаралар, эпидемияларды алдын алуу боюнча иш-чараларды пландаштыруу жана ишке ашыруу.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70744 Дезинфекциялык станциялар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Жумуш орунун, мектептерди же медициналык эмес дагы башка мекемелерди жугуштуулуктан арылтуу боюнча адамдардын тобуна атайын бригада тарабынан көрсөтүлгөн саламаттык сактоо жагындагы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70745 Эпидемияга каршы күрөшүү боюнча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Профилактика (иммундаштыруу, эмдөөлөр), көзөмөлдү ишке ашыруу (балдардын тамактануусу, наристелердин ден соолугу) эпидемиологиялык кырдаал тууралуу маалымат жыйноо, үй бүлөнү пландаштыруу боюнча кызмат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70746 Ымыркайлар үйү, энелер менен ымыркайлардын бөлмөсү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Эненин көзөмөлүсүз калган жаңы төрөлгөн ымыркайларды багуу жана реабилитациялоо, энелер менен наристелердин убактылуу болушу үчүн бөлмөнү күтүү.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70747 СПИДге каршы күрөшүү борбору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Иммунно-дефицит вирусу жуккандарды жашыруун табуу боюнча борбор, алгачкы зарылчылыктагы медициналык препараттарды берүү, СПИД жуктурган адамдарды алдын алуу боюнча кеңири масштабдуу түшүндүрүү иштерин жүргүзүү.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70748 Ден соолук борбору жана санитардык агартуу боюнча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Саламаттык сактоо маселеси боюнча маалымат даярдоо жана жайылтуу борбор</w:t>
      </w:r>
      <w:r w:rsidRPr="009F23B3">
        <w:rPr>
          <w:rFonts w:ascii="Times New Roman" w:eastAsia="Times New Roman" w:hAnsi="Times New Roman" w:cs="Times New Roman"/>
          <w:sz w:val="20"/>
          <w:szCs w:val="20"/>
          <w:lang w:val="ky-KG" w:eastAsia="ru-RU"/>
        </w:rPr>
        <w:t>лор</w:t>
      </w:r>
      <w:r w:rsidRPr="009F23B3">
        <w:rPr>
          <w:rFonts w:ascii="Times New Roman" w:eastAsia="Times New Roman" w:hAnsi="Times New Roman" w:cs="Times New Roman"/>
          <w:sz w:val="20"/>
          <w:szCs w:val="20"/>
          <w:lang w:eastAsia="ru-RU"/>
        </w:rPr>
        <w:t>у</w:t>
      </w:r>
      <w:r w:rsidRPr="009F23B3">
        <w:rPr>
          <w:rFonts w:ascii="Times New Roman" w:eastAsia="Times New Roman" w:hAnsi="Times New Roman" w:cs="Times New Roman"/>
          <w:sz w:val="20"/>
          <w:szCs w:val="20"/>
          <w:lang w:val="ky-KG" w:eastAsia="ru-RU"/>
        </w:rPr>
        <w:t>н башкаруу</w:t>
      </w: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-аламаттык сактоо жагында агартуу маселеси боюнча иш-чаралардын комплексин иштеп чыгуу;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кызматтардын комплексин көрсөтүү боюнча борборлорду, анын ичинде спорттук медицина борборлорду жана консультациялык-реабилитациялык борборлорду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70749 Саламаттык сактоо жагындагы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Дарыгер болуп эсептелбегендер тарабынан саламаттык сактоо жагындагы кызмат көрсөтүү, саламаттык сактоо жагында кызмат көрсөтүү менен байланышкан лабораториялар.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7075 САЛАМАТТЫК САКТОО ЖАГЫНДАГЫ ИЛИМИЙ ИЗИЛДӨӨЛӨР ЖАНА ТАЖРЫЙБАЛЫК-КОНСТРУКТОРДУК ИШТЕП ЧЫГУУЛАР  </w:t>
      </w:r>
    </w:p>
    <w:p w:rsidR="00A732AA" w:rsidRPr="009F23B3" w:rsidRDefault="00A732AA" w:rsidP="00A732AA">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70751 Саламаттык сактоо жагындагы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жүргүзүүчү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жана университеттер сыяктуу өкмөттүк эмес уюмдар аркылуу ишке ашырылат.</w:t>
      </w:r>
    </w:p>
    <w:p w:rsidR="00A732AA" w:rsidRPr="009F23B3" w:rsidRDefault="00A732AA" w:rsidP="00A732AA">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медицина жаатында заманбап илимий-изилдөө иштелмелерин, жаңы технологияларды киргизүү менен байланыштуу маселелерди башкаруу жана жетектөө.</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w:t>
      </w:r>
      <w:r w:rsidRPr="009F23B3">
        <w:rPr>
          <w:rFonts w:ascii="Times New Roman" w:eastAsia="Times New Roman" w:hAnsi="Times New Roman" w:cs="Times New Roman"/>
          <w:b/>
          <w:sz w:val="20"/>
          <w:szCs w:val="20"/>
          <w:lang w:val="ky-KG" w:eastAsia="ru-RU"/>
        </w:rPr>
        <w:t>6</w:t>
      </w:r>
      <w:r w:rsidRPr="009F23B3">
        <w:rPr>
          <w:rFonts w:ascii="Times New Roman" w:eastAsia="Times New Roman" w:hAnsi="Times New Roman" w:cs="Times New Roman"/>
          <w:b/>
          <w:sz w:val="20"/>
          <w:szCs w:val="20"/>
          <w:lang w:eastAsia="ru-RU"/>
        </w:rPr>
        <w:t xml:space="preserve"> БАШКА КАТЕГОРИЯЛАРГА ТААНДЫК БОЛБОГОН САЛАМАТТЫК САКТОО</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70761 Башка категорияларга таандык болбогон саламаттык сактоо 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ind w:firstLine="851"/>
        <w:jc w:val="both"/>
        <w:rPr>
          <w:rFonts w:ascii="Times New Roman" w:hAnsi="Times New Roman" w:cs="Times New Roman"/>
          <w:spacing w:val="-1"/>
          <w:sz w:val="20"/>
          <w:szCs w:val="20"/>
          <w:lang w:val="ky-KG"/>
        </w:rPr>
      </w:pPr>
      <w:r w:rsidRPr="009F23B3">
        <w:rPr>
          <w:rFonts w:ascii="Times New Roman" w:eastAsia="Times New Roman" w:hAnsi="Times New Roman" w:cs="Times New Roman"/>
          <w:sz w:val="20"/>
          <w:szCs w:val="20"/>
          <w:lang w:val="ky-KG" w:eastAsia="ru-RU"/>
        </w:rPr>
        <w:t xml:space="preserve">- Саламаттык сактоого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саламаттык сактоо жагында </w:t>
      </w:r>
      <w:r w:rsidRPr="009F23B3">
        <w:rPr>
          <w:rFonts w:ascii="Times New Roman" w:eastAsia="Times New Roman" w:hAnsi="Times New Roman" w:cs="Times New Roman"/>
          <w:sz w:val="20"/>
          <w:szCs w:val="20"/>
          <w:lang w:val="ky-KG" w:eastAsia="ru-RU"/>
        </w:rPr>
        <w:lastRenderedPageBreak/>
        <w:t>медициналык мекемелерди жана медициналык жана парамедициналык персоналды лицензиялоону кошкондо кызмат көрсөтүү жагында мыйзамдардын жана стандарттардын иштеп чыгышы жана аткарылышын камсыз кылуу;</w:t>
      </w:r>
      <w:r w:rsidRPr="009F23B3">
        <w:rPr>
          <w:rFonts w:ascii="Times New Roman" w:hAnsi="Times New Roman" w:cs="Times New Roman"/>
          <w:spacing w:val="-1"/>
          <w:sz w:val="20"/>
          <w:szCs w:val="20"/>
          <w:lang w:val="ky-KG"/>
        </w:rPr>
        <w:t xml:space="preserve"> медициналык-санитардык жардамды акысыз жана жеңилдетилген негизде берүү шарттарын сактоону контролдоо жана  менчиктин формасына карабастан, саламаттык сактоо уюмдарын инспекциялоо, ошондой эле </w:t>
      </w:r>
      <w:r w:rsidRPr="009F23B3">
        <w:rPr>
          <w:rFonts w:ascii="Times New Roman" w:hAnsi="Times New Roman" w:cs="Times New Roman"/>
          <w:sz w:val="20"/>
          <w:szCs w:val="20"/>
          <w:lang w:val="ky-KG"/>
        </w:rPr>
        <w:t>калкка мамлекет тарабынан кепилденген акысыз жана жеңилдетилген медициналык-санитардык жардам берүү</w:t>
      </w:r>
      <w:r w:rsidRPr="009F23B3">
        <w:rPr>
          <w:rFonts w:ascii="Times New Roman" w:hAnsi="Times New Roman" w:cs="Times New Roman"/>
          <w:spacing w:val="-1"/>
          <w:sz w:val="20"/>
          <w:szCs w:val="20"/>
          <w:lang w:val="ky-KG"/>
        </w:rPr>
        <w:t xml:space="preserve"> боюнча медициналык кызмат көрсөтүүлөрдүн сапатына экспертиза жүргүзүү.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Саламаттык сактоо боюнча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A732AA" w:rsidRPr="009F23B3" w:rsidRDefault="00A732AA" w:rsidP="00A732AA">
      <w:pPr>
        <w:tabs>
          <w:tab w:val="left" w:pos="1046"/>
        </w:tabs>
        <w:spacing w:after="0"/>
        <w:ind w:right="74"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мамлекеттик кепилдиктер программасынын алкагында медициналык-санитардык жардам алууда жарандардын укуктары жөнүндө калктын маалымдуулугу маселесин жетектөө жана башкаруу, медициналык, профилактикалык жана фармацептикалык кызмат көрсөтүүлөр ж.б. маселелери боюнча жарандардын даттанууларын жана кайрылууларын кароо. </w:t>
      </w:r>
    </w:p>
    <w:p w:rsidR="00A732AA" w:rsidRPr="009F23B3" w:rsidRDefault="00A732AA" w:rsidP="00A732AA">
      <w:pPr>
        <w:tabs>
          <w:tab w:val="left" w:pos="1046"/>
        </w:tabs>
        <w:spacing w:after="0"/>
        <w:ind w:right="74"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катталган ж.б. калк боюнча милдеттүү медициналык камсыздандыруу алкагында камсыздандырылган адамдар боюнча сапаттуу медициналык кызмат көрсөтүү экспертизасы боюнча, дарыланган учурлар боюнча маалыматтар базасын жүргүзүү, финансыларды башкаруу маалыматтык системасын иштеп чыгуу, киргизүү, коштоо маселеси боюнча милдеттүү медициналык камсыздандыруу системасын маалыматтык-коммуникациялык камсыздоо боюнча жетектөө, башкаруу, контролдоо;</w:t>
      </w:r>
    </w:p>
    <w:p w:rsidR="00A732AA" w:rsidRPr="009F23B3" w:rsidRDefault="00A732AA" w:rsidP="00A732AA">
      <w:pPr>
        <w:tabs>
          <w:tab w:val="left" w:pos="1046"/>
        </w:tabs>
        <w:ind w:right="76"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милдеттүү медициналык камсыздандыруу, саламаттык сактоо жаатында эл аралык кызматташуу, тажрыйба алмашуу маселелерин жетектөө жана башкаруу.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70769 Саламаттык сактоо жагындагы 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Саламаттык сактоо жагындагы мамлекеттик инвестициялар программасы турак-жай жана коммуналдык кызмат көрсөтүүлөр жагындагы капиталдык чыгымдарга жетекчилик кылуу жана башкаруу,мекемелердин жергиликтүү бюджеттен респудликалык бюджетке берилген каражаттарын бөлүштүрүү боюнча функциялар.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 ЭС АЛУУ, МАДАНИЯТ ЖАНА ДИН</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Эс алууну уюштурууга, маданиятка жана динге мамлекеттин чыгашасы айрым адамдар менен үй чарбасы тарабынан берилүүчү кызмат көрсөтүүлөргө чыгашаларды жана жамааттык негизде берилүүчү кызмат көрсөтүүлөргө кетүүчү чыгашаларды кызматтар.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7081 ЭС АЛУУНУ УЮШТУРУУ СПОРТ МЕНЕН МАШЫГУУ БОЮНЧА КЫЗМАТ</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КӨРСӨТҮҮЛӨР</w:t>
      </w:r>
    </w:p>
    <w:p w:rsidR="00A732AA" w:rsidRPr="009F23B3" w:rsidRDefault="00A732AA" w:rsidP="00A732AA">
      <w:pPr>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70811 Эс алууну уюштуруу спорт  менен машыгуу боюнча кызмат көрсөтүүлөр </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-спорт менен машыгууну жана эс алууну уюштуруу боюнча кызмат берүулөр; спорт жана эс алууну уюштуруу жагында ишке жетекчилик; спорт курулмаларына көзөмөл жана аларды пайдаланууну жөнгө салуу;</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 менен жигердүү машыгуу же спорттук иш чаралар үчүн ылайыкталган курулмаларды башкаруу, (футбол талаасы, спорт аянты, теннистик корддор, сквош үчүн корддор-чуркоочу жол, гольф оюну үчүн аянтча, боксерлордун мушташуучу жайы, муз тебүүчү аянт, спорт залдары ж.б.), же аларга колдоо көрсөтүү; спорт менен пассивдүү машыгууга же спорттук иш чараларга ылайыкталган  объекттер менен имарат жайларды башкаруу, (эң башкысы карта ойноого атайын жабдылган жай, стол үстүндөгү оюндар үчүн жай ж.б.), же аларга колдоо көрсөтүү; эс алууну уюштуруу үчүн (парктар, пляждар, темпингдер коммерциялык эмес негизде берилүүчү көмөкчү жайлар, сууда сүзүүчү бассейндер, коомдук мончолор ж.б.) объекттерин башкаруу же аларга колдоо көрсөтүү;</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спорттук курулуштарга контролдук жүргүзүү жана алардын пайдаланышын жөнгө салуу.</w:t>
      </w:r>
    </w:p>
    <w:p w:rsidR="00A732AA" w:rsidRPr="009F23B3" w:rsidRDefault="00A732AA" w:rsidP="00A732AA">
      <w:pPr>
        <w:keepNext/>
        <w:spacing w:before="240" w:after="60" w:line="240" w:lineRule="auto"/>
        <w:ind w:firstLine="851"/>
        <w:jc w:val="both"/>
        <w:outlineLvl w:val="2"/>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70812 Спорттук мекемелер жана борборлор</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балдардын жана өспүрүмдөрдүн жана башка спорттук мекемелердин жана спорттун түрлөрүн өнүктүрүү борборлоруна жетекчилик жана башкаруу, машыгуу иш чараларын жана спорттук жана квалификация берүү иш-чараларын уюштурууга жана өткөрүүгө, контролдук жүргүзүү.</w:t>
      </w:r>
    </w:p>
    <w:p w:rsidR="00A732AA" w:rsidRPr="009F23B3" w:rsidRDefault="00A732AA" w:rsidP="00A732AA">
      <w:pPr>
        <w:spacing w:after="0" w:line="240" w:lineRule="auto"/>
        <w:ind w:firstLine="851"/>
        <w:jc w:val="both"/>
        <w:rPr>
          <w:rFonts w:ascii="Times New Roman" w:eastAsia="Times New Roman" w:hAnsi="Times New Roman" w:cs="Times New Roman"/>
          <w:i/>
          <w:sz w:val="20"/>
          <w:szCs w:val="20"/>
          <w:lang w:val="ky-KG" w:eastAsia="ru-RU"/>
        </w:rPr>
      </w:pPr>
    </w:p>
    <w:p w:rsidR="00A732AA" w:rsidRPr="009F23B3" w:rsidRDefault="00A732AA" w:rsidP="00A732AA">
      <w:pPr>
        <w:spacing w:after="12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70813 Спорттук иш чараларды уюштурууга байланыштуу иш чаралар</w:t>
      </w:r>
    </w:p>
    <w:p w:rsidR="00A732AA" w:rsidRPr="009F23B3" w:rsidRDefault="00A732AA" w:rsidP="00A732AA">
      <w:pPr>
        <w:tabs>
          <w:tab w:val="left" w:pos="1080"/>
        </w:tabs>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w:t>
      </w:r>
      <w:r w:rsidRPr="009F23B3">
        <w:rPr>
          <w:rFonts w:ascii="Times New Roman" w:eastAsia="Times New Roman" w:hAnsi="Times New Roman" w:cs="Times New Roman"/>
          <w:sz w:val="20"/>
          <w:szCs w:val="20"/>
          <w:lang w:val="ky-KG" w:eastAsia="ru-RU"/>
        </w:rPr>
        <w:tab/>
        <w:t>спорт менен машыгууну уюштуруу боюнча кызматтарды көрсөтүүгө жетекчилик,спорт  жагындагы ишке жетекчилик, спорттук мелдештерди даярдоону уюштуруу жана аларды өткөрүү боюнча иш чараларга байланыштуу кызматтарды көрсөтүүгө жетекчилик;</w:t>
      </w:r>
    </w:p>
    <w:p w:rsidR="00A732AA" w:rsidRPr="009F23B3" w:rsidRDefault="00A732AA" w:rsidP="00A732AA">
      <w:pPr>
        <w:tabs>
          <w:tab w:val="left" w:pos="1080"/>
        </w:tabs>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коммандаларга же мелдештердин айрым катышуучуларына колдоо көрсөтүү үчүн гранттарды, кредиттерди же субсидияларды берүүгө жетекчилик жана башкаруу.</w:t>
      </w:r>
      <w:r w:rsidRPr="009F23B3">
        <w:rPr>
          <w:rFonts w:ascii="Times New Roman" w:eastAsia="Times New Roman" w:hAnsi="Times New Roman" w:cs="Times New Roman"/>
          <w:i/>
          <w:sz w:val="20"/>
          <w:szCs w:val="20"/>
          <w:lang w:val="ky-KG" w:eastAsia="ru-RU"/>
        </w:rPr>
        <w:t xml:space="preserve"> </w:t>
      </w:r>
    </w:p>
    <w:p w:rsidR="00A732AA" w:rsidRPr="009F23B3" w:rsidRDefault="00A732AA" w:rsidP="00A732AA">
      <w:pPr>
        <w:keepNext/>
        <w:spacing w:before="240" w:after="60" w:line="240" w:lineRule="auto"/>
        <w:ind w:firstLine="851"/>
        <w:jc w:val="both"/>
        <w:outlineLvl w:val="3"/>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70814 Спорттун түрлөрүн өнүктүрүү борборлору</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спорттун айрым түрлөрүн өнүктүрүү жана кеңири жайылтууну өнүктүрүүгө багыталган иш чараларга  жетекчилик.</w:t>
      </w: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 МАДАНИЯТ ЖАГЫНДА КЫЗМАТ КӨРСӨТҮҮЛӨР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70821 Китепканалар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Китепкана кызматын берүү; Китепканаларга көзөмөл жана алардын ишин жөнгө салуу; Китепканаларды башкаруу; маданий иш-чараларды уюштуруу, өткөрүү же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70822 Музейлер менен көргөзмөлөр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Музейлер менен көргөзмөлөрдүн кызматын берүү, алардын ишине жетекчилик; Музейлер менен көргөзмөлөргө көзөмөл жана алардын ишин жөнгө салуу; Музейлер менен көргөзмөлөрдү башкаруу; Көркөм сүрөт көргөзмөлөрүн уюштуруу, өткөрүү же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70823 Маданият сарайлары менен үйлөрү, клубдар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Маданият үйлөрү менен клубдарынын кызматын берүү, маданият үйлөрүнө жана клубдарына көзөмөл жана алардын ишин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Маданият үйлөрү менен клубдарын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70824 Театрлар, кинотеатрлар, филармониялар, музыкалык жамааттар, ансамблдер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кызматын берүү; алардын ишине көзөмөл жана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объекттерин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айрым артисттерди, жазуучуларды, сүрөтчүлөрдү, композиторлорду ж.б. искусство кызматкерлерин же маданий ишти алып барган уюмдарды колдоо үчүн гранттарды, кредиттерди жана субсидияларды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70825 Маданият боюнча  башка иш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Башка категорияларга таандык болбогон маданият менен байланыштуу дагы башка кызматтарды берүү боюнча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Маданий башка мекемелер тарабынан маданий иш-чараларды уюштуруу, өткөрүү же колдоо көрсөтүү (концерттер,сценалык оюндар,фильм тартуу,көркөм көргөзмөлөр ж.б).</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7083 РАДИО ЖАНА ТЕЛЕ БЕРҮҮЛӨР ЖАНА БАСМА ИШИ МЕНЕН</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БАЙЛАНЫШКАН КЫЗМАТ КӨРСӨТҮҮЛӨР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70831 Телерадиоберүү компания</w:t>
      </w:r>
      <w:r w:rsidRPr="009F23B3">
        <w:rPr>
          <w:rFonts w:ascii="Times New Roman" w:eastAsia="Times New Roman" w:hAnsi="Times New Roman" w:cs="Times New Roman"/>
          <w:b/>
          <w:sz w:val="20"/>
          <w:szCs w:val="20"/>
          <w:lang w:val="ky-KG" w:eastAsia="ru-RU"/>
        </w:rPr>
        <w:t>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Радио же телевизиондук берүүлөр жагында ишке жетекчилик; радио же телевизиондук берүүлөр жагында кызмат көрсөтүүлөргө көзөмөл жана аларды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Радио же телевизиондук берүүлөр жагында кызмат көрсөтүүлөрдү башкаруу же аларга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Теле же радиоуктуруулар үчүн курулушту колдоо же объекттер менен жабдууларды алуу үчүн гранттарды, кредиттерди же субсидияларды берүү; радио жана телевизиондук программаларды чыгаруу жана аларды обого чыгаруу; жаңылыктар кызматынын же дагы башка маалыматчыл программалардын иши.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70832 Басмалар жана редакциялар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Басма иши жагындагы ишке жетекчилик; басма иши жагында кызмат көрсөтүүлөргө көзөмөл жана аларды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Басма иши жагында кызмат көрсөтүүлөрдү башкаруу же аларга көмөк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Теле же радио уктуруулар үчүн курулушту колдоо же объекттерди же жабдууларды алуу үчүн гранттарды, кредиттерди же субсидияларды берүү; газеталарды, журналдарды же китептерди басып чыгаруу үчүн басмаканаларды, жабдууларды же материалдарды алуу же куруу; радио жана телевизиондук </w:t>
      </w:r>
      <w:r w:rsidRPr="009F23B3">
        <w:rPr>
          <w:rFonts w:ascii="Times New Roman" w:eastAsia="Times New Roman" w:hAnsi="Times New Roman" w:cs="Times New Roman"/>
          <w:sz w:val="20"/>
          <w:szCs w:val="20"/>
          <w:lang w:val="ky-KG" w:eastAsia="ru-RU"/>
        </w:rPr>
        <w:lastRenderedPageBreak/>
        <w:t>программаларды чыгаруу жана аларды обого чыгаруу; жаңылыктар кызматынын же дагы башка маалыматчыл программалардын иши; жарыяланган жана жарыкка чыккан эмгектерди жайылтуу.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7084 ДИН МЕНЕН БАЙЛАНЫШКАН КЫЗМАТ КӨРСӨТҮҮЛӨР ДАГЫ БАШКА КООМДУК</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КЫЗМАТТАР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70841 Дин менен байланышкан кызмат көрсөтүүлөр, коомдук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 жагында ж.б. коомдук ишмердик жагында ишке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Диний ырым-жырымдарды өткөрүү үчүн ж.б. коомдук иш чараларды ошол берилген жайларды пайдаланууга, күтүүгө жана оңдоого көмөк көрсөтүүнү кошуп алганда ошол иш-чаралар үчүн бөлмө жайларды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Диний уюмдардын башка кызматчыларына же духовенствого төлөөлөр; диний кызматтарды өткөрүүгө жардамдашуу; диний, жарандык, жаштар жана коомдук уюмдар же кесипчилик союздар менен саясий партиялар ишине колдоо көрсөтүү үчүн гранттарды, кредиттерди же субсидияларды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7085 ЭС АЛУУ, МАДАНИЯТ ЖАНА ДИН ЖАГЫНДАГЫ ИЛИМИЙ ИЗИЛДӨӨЛӨР ЖАНА ТАЖРЫЙБАЛЫК-КОНСТРУКТОРДУК ИШТЕП ЧЫГУУЛАР  </w:t>
      </w:r>
    </w:p>
    <w:p w:rsidR="00A732AA" w:rsidRPr="009F23B3" w:rsidRDefault="00A732AA" w:rsidP="00A732AA">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70851 Эс алуу, маданият жана дин жагындагы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ишке ашыруучу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менен университеттер сыяктуу өкмөттүк эмес уюмдар тарабынан ишке ашырылат.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7086 БАШКА КАТЕГОРИЯЛАРГА ТААНДЫК БОЛБОГОН ЭС АЛУУ, СПОРТ, МАДАНИЯТ ЖАНА</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ДИН МАСЕЛЕ</w:t>
      </w:r>
      <w:r w:rsidRPr="009F23B3">
        <w:rPr>
          <w:rFonts w:ascii="Times New Roman" w:eastAsia="Times New Roman" w:hAnsi="Times New Roman" w:cs="Times New Roman"/>
          <w:b/>
          <w:sz w:val="20"/>
          <w:szCs w:val="20"/>
          <w:lang w:val="ky-KG" w:eastAsia="ru-RU"/>
        </w:rPr>
        <w:t>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70861 Жаштар саясаты</w:t>
      </w:r>
      <w:r w:rsidRPr="009F23B3">
        <w:rPr>
          <w:rFonts w:ascii="Times New Roman" w:eastAsia="Times New Roman" w:hAnsi="Times New Roman" w:cs="Times New Roman"/>
          <w:b/>
          <w:sz w:val="20"/>
          <w:szCs w:val="20"/>
          <w:lang w:val="ky-KG" w:eastAsia="ru-RU"/>
        </w:rPr>
        <w:t>н ишке ашырууга байланыштуу кызматтар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Жаштар саясаты боюнча иш чараларды колдонуу, башкаруу жана колдоо, жаштар саясатына байланыштуу маселелерди чечүү боюнча пландарды жана программаларды иштеп чыгуу.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70862 Башка категорияларга таандык болбогон эс алуу, маданият жана дин маселелери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жогоруда саналган категорияларга таандык болбогон спортту өнүктүрүү, эс алууну уюштуруу, маданиятты жана динди өнүктүрүү аракети үчүн жалпы саясатты, пландарды, программаларды иштеп чыгуу сыяктуу мындай иштерге карата колдонмо, башкаруу жана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70868 Спорт боюнча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Спорт жагында капиталдык чыгымдар,мамлекеттик инвестициялар программасы,жергиликтүү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70869 Эс алуу, маданият жана дин боюнча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 БИЛИМ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Билим берүүгө мамлекеттик чыгаша айрым окуучуларга жана студенттерге берилүүчү кызмат көрсөтүүлөргө чыгашаны жана жамааттык негизде берилүүчү кызмат көрсөтүүгө чыгашаны камтыйт. Алар мамлекеттик саясатты иштеп чыгуу жана аны ишке ашырууга жетекчилик; тиешелүү стандарттарды иштеп чыгуу жана аткарылышын камсыз кылуу; кызмат көрсөтүүлөр боюнча прикладдык изилдөөлөр менен эксперименталдык иштеп чыгуулар; окуу жайларды лицензиялоо жана алардын ишин текшерүү.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7091 МЕКТЕПКЕ ЧЕЙИНКИ</w:t>
      </w:r>
      <w:r w:rsidRPr="009F23B3">
        <w:rPr>
          <w:rFonts w:ascii="Times New Roman" w:eastAsia="Times New Roman" w:hAnsi="Times New Roman" w:cs="Times New Roman"/>
          <w:b/>
          <w:sz w:val="20"/>
          <w:szCs w:val="20"/>
          <w:lang w:val="ky-KG" w:eastAsia="ru-RU"/>
        </w:rPr>
        <w:t xml:space="preserve"> ЖАНА БАШТАПКЫ БИЛИМ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70911 Мектепке чейинки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Мектепке чейинки билим берүүнү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Мектепке чейинки билим берүүнү, аларды инспектрлөөнү, аларды башкарууну же аларга колдоо көрсөтүүнү мектептерге ж.б. окуу жайларга жетекчилик.</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 ОРТО БИЛИМ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70921 Орто билим берүү - жалпы билим берүү программалары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Орто билим берүүнү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Орто билим берүүнү камсыз кылуучу мектептерге жана дагы башка окуу жайларга жетекчилик, аларды инспектрлөө,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Орто билим алып жаткан о</w:t>
      </w:r>
      <w:r w:rsidRPr="009F23B3">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70922 Орто -  кесиптик</w:t>
      </w:r>
      <w:r w:rsidRPr="009F23B3">
        <w:rPr>
          <w:rFonts w:ascii="Times New Roman" w:eastAsia="Times New Roman" w:hAnsi="Times New Roman" w:cs="Times New Roman"/>
          <w:b/>
          <w:sz w:val="20"/>
          <w:szCs w:val="20"/>
          <w:lang w:val="ky-KG" w:eastAsia="ru-RU"/>
        </w:rPr>
        <w:t>-техникалык</w:t>
      </w:r>
      <w:r w:rsidRPr="009F23B3">
        <w:rPr>
          <w:rFonts w:ascii="Times New Roman" w:eastAsia="Times New Roman" w:hAnsi="Times New Roman" w:cs="Times New Roman"/>
          <w:b/>
          <w:sz w:val="20"/>
          <w:szCs w:val="20"/>
          <w:lang w:eastAsia="ru-RU"/>
        </w:rPr>
        <w:t xml:space="preserve">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Калкты о</w:t>
      </w:r>
      <w:r w:rsidRPr="009F23B3">
        <w:rPr>
          <w:rFonts w:ascii="Times New Roman" w:eastAsia="Times New Roman" w:hAnsi="Times New Roman" w:cs="Times New Roman"/>
          <w:sz w:val="20"/>
          <w:szCs w:val="20"/>
          <w:lang w:eastAsia="ru-RU"/>
        </w:rPr>
        <w:t>рто кесип</w:t>
      </w:r>
      <w:r w:rsidRPr="009F23B3">
        <w:rPr>
          <w:rFonts w:ascii="Times New Roman" w:eastAsia="Times New Roman" w:hAnsi="Times New Roman" w:cs="Times New Roman"/>
          <w:sz w:val="20"/>
          <w:szCs w:val="20"/>
          <w:lang w:val="ky-KG" w:eastAsia="ru-RU"/>
        </w:rPr>
        <w:t>т</w:t>
      </w:r>
      <w:r w:rsidRPr="009F23B3">
        <w:rPr>
          <w:rFonts w:ascii="Times New Roman" w:eastAsia="Times New Roman" w:hAnsi="Times New Roman" w:cs="Times New Roman"/>
          <w:sz w:val="20"/>
          <w:szCs w:val="20"/>
          <w:lang w:eastAsia="ru-RU"/>
        </w:rPr>
        <w:t>ик-техникалык билим менен камсыз кылуу</w:t>
      </w:r>
      <w:r w:rsidRPr="009F23B3">
        <w:rPr>
          <w:rFonts w:ascii="Times New Roman" w:eastAsia="Times New Roman" w:hAnsi="Times New Roman" w:cs="Times New Roman"/>
          <w:sz w:val="20"/>
          <w:szCs w:val="20"/>
          <w:lang w:val="ky-KG" w:eastAsia="ru-RU"/>
        </w:rPr>
        <w:t>га жетекчилик</w:t>
      </w:r>
      <w:r w:rsidRPr="009F23B3">
        <w:rPr>
          <w:rFonts w:ascii="Times New Roman" w:eastAsia="Times New Roman" w:hAnsi="Times New Roman" w:cs="Times New Roman"/>
          <w:sz w:val="20"/>
          <w:szCs w:val="20"/>
          <w:lang w:eastAsia="ru-RU"/>
        </w:rPr>
        <w:t>;</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Атайын орто билим берүүнү жана кесипчилик-техникалык билим берүүнү камсыз кылуучу мектептерге жана дагы башка окуу жайларга жетекчилик, аларды инспектрлөө,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Орто кесиптик билим алып жаткан о</w:t>
      </w:r>
      <w:r w:rsidRPr="009F23B3">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70923 Баштапкы билим берүү-жалпы билим берүү программалары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баштапкы билим берүү кызматтары менен камсыз кылууга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баштапкы билим берүүнү камсыз кылып жаткан башталгыч мектептерге жана башка окуу жайларына жетекчилик, аларды инспекциялоо, аларды башкаруу же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баштапкы билим алып жаткан окуучуларды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7093</w:t>
      </w:r>
      <w:r w:rsidRPr="009F23B3">
        <w:rPr>
          <w:rFonts w:ascii="Times New Roman" w:eastAsia="Times New Roman" w:hAnsi="Times New Roman" w:cs="Times New Roman"/>
          <w:b/>
          <w:sz w:val="20"/>
          <w:szCs w:val="20"/>
          <w:lang w:val="ky-KG" w:eastAsia="ru-RU"/>
        </w:rPr>
        <w:t xml:space="preserve"> УЛАНТЫЛГАН ОРТО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70931 Улантылган орто техникалык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Квалификациялуу билим алуу менен улантылган орто билим берүүнү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Улантылган орто билим берүүнү камсыз кылуучу окуу жайларга жетекчилик, аларды инспектрлөө,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Окуучуларды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7094 ЖОГОРКУ БИЛИМ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70941 </w:t>
      </w:r>
      <w:r w:rsidRPr="009F23B3">
        <w:rPr>
          <w:rFonts w:ascii="Times New Roman" w:eastAsia="Times New Roman" w:hAnsi="Times New Roman" w:cs="Times New Roman"/>
          <w:b/>
          <w:sz w:val="20"/>
          <w:szCs w:val="20"/>
          <w:lang w:val="ky-KG" w:eastAsia="ru-RU"/>
        </w:rPr>
        <w:t>Диплом алууга алып келбеген ж</w:t>
      </w:r>
      <w:r w:rsidRPr="009F23B3">
        <w:rPr>
          <w:rFonts w:ascii="Times New Roman" w:eastAsia="Times New Roman" w:hAnsi="Times New Roman" w:cs="Times New Roman"/>
          <w:b/>
          <w:sz w:val="20"/>
          <w:szCs w:val="20"/>
          <w:lang w:eastAsia="ru-RU"/>
        </w:rPr>
        <w:t>огорку билим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жогорку билим алууга алып келбеген жогорку билим алуу кызматтары менен камсыз кылууга жетекчилик;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берүүнү камсыз кылуучу жогорку окуу жайларга жетекчилик, аларды инспекциялөө,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70942 Жогорку билим берүүчү университеттер жана башка окуу жайлары</w:t>
      </w:r>
    </w:p>
    <w:tbl>
      <w:tblPr>
        <w:tblW w:w="9812" w:type="dxa"/>
        <w:tblInd w:w="93" w:type="dxa"/>
        <w:tblLook w:val="04A0" w:firstRow="1" w:lastRow="0" w:firstColumn="1" w:lastColumn="0" w:noHBand="0" w:noVBand="1"/>
      </w:tblPr>
      <w:tblGrid>
        <w:gridCol w:w="9812"/>
      </w:tblGrid>
      <w:tr w:rsidR="00A732AA" w:rsidRPr="00293A1F" w:rsidTr="00701D9F">
        <w:trPr>
          <w:trHeight w:val="300"/>
        </w:trPr>
        <w:tc>
          <w:tcPr>
            <w:tcW w:w="9812" w:type="dxa"/>
            <w:tcBorders>
              <w:top w:val="nil"/>
              <w:left w:val="nil"/>
              <w:bottom w:val="nil"/>
              <w:right w:val="nil"/>
            </w:tcBorders>
            <w:shd w:val="clear" w:color="auto" w:fill="auto"/>
            <w:noWrap/>
            <w:hideMark/>
          </w:tcPr>
          <w:p w:rsidR="00A732AA" w:rsidRPr="009F23B3" w:rsidRDefault="00A732AA" w:rsidP="00701D9F">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калкты республиканын жогорку окуу окуу жайларынан жогорку билим кызматтары менен камсыз кылууга жетекчилик;</w:t>
            </w:r>
          </w:p>
        </w:tc>
      </w:tr>
    </w:tbl>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берүүнү камсыз кылуучу университеттерге жана дагы башка окуу жайларга жетекчилик, аларды инспектрлөө,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 БАСКЫЧТАР БОЮНЧА БӨЛҮНБӨГӨН БИЛИМ БЕРҮҮ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70951 Кошумча билим берүү жана методикалык иш</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Баскычтар боюнча бөлүнбөгөн билим берүүнү камсыз кылуу, (чоң кишилер үчүн эреже катары билим берүү программалары, алар кандайдыр бир билимди, атайын алдын ала окутууну талап кылбайт, атап айтканда кесипчилик даярдыкты жана маданий өнүгүүнү);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Баскычтар боюнча бөлүнбөгөн билим берүүнү камсыз кылуучу окуу жайларга жетекчилик, аларды инспектрлөө,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Билим берүү системасын колдоо боюнча түзүлгөн фондулар;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Мамлекеттик тилди өнүктүрүү боюнча мекемелер;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Билим берүү системасын өркүндөтүү максатында программаларды жана реформаларды дайындоо жана таратуу;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Баскычтар боюнча бөлүнбөгөн билим берүүнү камсыз кылуучу программалар боюнча окуучуларды колдоо үчүн стипендияларды, субсидияларды, кредиттерди жана жөлөк пулдарды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70952 Квалификацияны жогорулатуу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Квалификациялык билимдерди алуу боюнча билимди терең камсыз кылуу, жаңы информациялык технологияларды үйрөнүү курстары, билимдин деңгээлин көбөйткөн билим программалары.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Квалификацияны жогорулатуу боюнча билим берген мекемелерди жетектөө.</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7096 БИЛИМ БЕРҮҮ СИСТЕМАСЫНДАГЫ КОШУМЧА КЫЗМАТ КӨРСӨТҮҮЛӨР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70961 Мектептен тышкары балдар менен иштөө мекемелер/иш 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Билим берүү жагында көмөкчү кызмат көрсөтүүнү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Окутуунун баскычына карабастан көбүнчө окуучуларга көрсөтүлүүчү мектептен тышкары иштөө жана башка көмөкчү кызмат көрсөтүүлөр, жетекчилик, инспектрлөө, башкаруу же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70962 Балдар үйү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Ата-энесинин кароосунан ажыраган, көп балалуу жана аз камсыз болгон үй-бүлөнүн мектепки жана мектепке жете элек жаштагы балдарын ташуу, тамак берүү, жашоосуна, медициналык жана стоматологиялык тейленишине жана башка кошумча тейлөөгө жетекчилик, инспектрлөө, башкаруу же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70963 Музыкалык мектептер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Музыкалык орто билим берүү тармагындагы тейлөөнүү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Музыкалык орто билим берүү тармагындагы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Музыкалык орто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9F23B3">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70964 Балдардын адистештирилген окуу мекемелери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Балдардын адистештирилген балдардын окуу мекемелеринин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9F23B3">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70965 Балдардын ден соолугун чыңдоочу уюмдар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Балдардын ден соолукка байланышкан дем алышын, тамак берүү, жашоосуна, медициналык жана стоматологиялык тейленишине жана башка кошумча тейлениши боюнча көрсөткөн денди соо кылуучу уюмдарды жетекчилик, инспектрлөө, башкаруу же колдоо көрсөтүү.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7097 БИЛИМ БЕРҮҮ ЖАГЫНДАГЫ ИЛИМИЙ ИЗИЛДӨӨЛӨР ЖАНА ТАЖРЫЙБАЛЫК-КОНСТРУКТОРДУК ИШТЕП ЧЫГУУЛАР  </w:t>
      </w:r>
    </w:p>
    <w:p w:rsidR="00A732AA" w:rsidRPr="009F23B3" w:rsidRDefault="00A732AA" w:rsidP="00A732AA">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70971 Билим берүү жагындагы илимий изилдөөлөр жана тажрыйбалык-конструктордук иштеп чыгуулар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Билим берүүгө таандык прикладдык изилдөөлөрдү жана эксперименталдык иштеп чыгууларды ишке ашыруучу мамлекеттик мекемелерге жетекчилик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Билим берүүгө таандык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аркылуу жүргүзүлөт.</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val="ky-KG" w:eastAsia="ru-RU"/>
        </w:rPr>
        <w:t xml:space="preserve">    </w:t>
      </w:r>
      <w:r w:rsidRPr="009F23B3">
        <w:rPr>
          <w:rFonts w:ascii="Times New Roman" w:eastAsia="Times New Roman" w:hAnsi="Times New Roman" w:cs="Times New Roman"/>
          <w:b/>
          <w:bCs/>
          <w:sz w:val="20"/>
          <w:szCs w:val="20"/>
          <w:lang w:eastAsia="ru-RU"/>
        </w:rPr>
        <w:t>709</w:t>
      </w:r>
      <w:r w:rsidRPr="009F23B3">
        <w:rPr>
          <w:rFonts w:ascii="Times New Roman" w:eastAsia="Times New Roman" w:hAnsi="Times New Roman" w:cs="Times New Roman"/>
          <w:b/>
          <w:bCs/>
          <w:sz w:val="20"/>
          <w:szCs w:val="20"/>
          <w:lang w:val="ky-KG" w:eastAsia="ru-RU"/>
        </w:rPr>
        <w:t>8</w:t>
      </w:r>
      <w:r w:rsidRPr="009F23B3">
        <w:rPr>
          <w:rFonts w:ascii="Times New Roman" w:eastAsia="Times New Roman" w:hAnsi="Times New Roman" w:cs="Times New Roman"/>
          <w:b/>
          <w:bCs/>
          <w:sz w:val="20"/>
          <w:szCs w:val="20"/>
          <w:lang w:eastAsia="ru-RU"/>
        </w:rPr>
        <w:t xml:space="preserve"> БАШКА КАТЕГОРИЯЛАРГА КИРБЕГЕН БИЛИМ БЕРYY МАСЕЛЕЛЕРИ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70981 </w:t>
      </w:r>
      <w:r w:rsidRPr="009F23B3">
        <w:rPr>
          <w:rFonts w:ascii="Times New Roman" w:eastAsia="Times New Roman" w:hAnsi="Times New Roman" w:cs="Times New Roman"/>
          <w:b/>
          <w:sz w:val="20"/>
          <w:szCs w:val="20"/>
          <w:lang w:val="ky-KG" w:eastAsia="ru-RU"/>
        </w:rPr>
        <w:t>Башка категорияларга кирбеген билим берүү маселелери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Билим берүүгө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билим берүү жагында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70988 Мектепке чейинки билим берүү жагындагы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Мектепке чейинки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70989 Орто жана жогорку билим берүү жагындагы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Орто жана жогорку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 СОЦИАЛДЫК КОРГОО</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Социалдык коргоого мамлекеттин чыгашасы айрым адамдар жана үй чарбасы тарабынан берилүүчү кызмат көрсөтүүлөргө чыгашаны жана трансферттерди, жамааттык негизде берилүүчү кызмат көрсөтүүгө чыгашаны камтыйт. Социалдык коргоо жагында Жамааттык кызмат көрсөтүү мамлекеттик саясатты иштеп чыгуу социалдык коргоо маселеси боюнча жана анын кызмат көрсөтүүлөрү менен байланышкан прикладдык изилдөөлөрдү жана эксперименталдык иштеп чыгууларды жүргүзүү.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7101 СЫРКООЛУК ЖАНА ЭМГЕККЕ ЖАРАМСЫЗДЫК</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71011 Сыркоолук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Оорунун же бөөдө кырсыктын кесепетинен убактылуу эмгекке жарамсыздык мезгилинде киреше таппай калууну толук же жарым-жартылай ордун акчалай же натуралай түрүндө жөлөк пул берүү менен социалдык коргоону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Убактылуу эмгекке жарамсыздык боюнча (оору) жөлөк пул, бекем чен боюнча же оорунун же бөөдө кырсыктын кесепетинен убактылуу эмгекке жарамдуулугун жоготкон адамга жардам көрсөтүү үчүн каралган эмгек маянага, ар түрдүү төлөөлөргө пропорционалдуу жөлөк пул сыяктуу акчалай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Үй тиричилигине жардамдашуу, транспорт каражаттарын берүү жана ушул сыяктуу оорунун же бөөдө кырсыктын кесепетинен убактылуу эмгекке жарамдуулугун жоготкон адамдарга натуралай түрдө төлөнүүчү жөлөк пул.</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71012 Эмгекке жарамсыздык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Экономикалык ишмердикке катышууга толук же жарым жартылай жөндөмсүз же дене же акыл эс жагынан кем болгондугуна байланыштуу кадырэсе турмуш куруп, өмүр сүрүүгө жарамсыз адамдарга акчалай же натуралай формада жөлөк пул түрүндө социалдык коргоону берүү, ал же туруктуу болушу мүмкүн же минималдуу белгиленген мөөнөттөн ашык мезгил ичинде сакталышы мүмкүн;</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Эмгекке жарамдуулугун жоготууга алып келген дене же акыл эс жагынан кемдиги менен жапа чеккен бирок, белгиленген пенсиялык куракка жетпеген адамдарга төлөнүүчү майыптык боюнча пенсия, эмгекке жөндөмдүүлүгү начарлашынын айынан белгиленген пенсиялык куракка жеткенге чейин пенсияга чыккан улгайган курактагы эмгекчилерге төлөнүүчү пенсияга мөөнөтүнөн мурда чыгышына байланыштуу берилүүчү жөлөк пул, кароосуз калган адамды багууга жөлөк пул, өз мүмкүнчүлүктөрүнө ыңгайлаштырып жумуш аткарган майыптарга төлөнүүчү жөлөк пул же кесиптик жактан даярдыкта жүргөн, же дагы башка социалдык коргоо багыты боюнча эмгекке жараксыз адамдарга мезгилдүү жана бир жолку төлөнүүчү дагы башка жөлөк пул сыяктуу акчалай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Эмгекке жараксыз адамдарга турак жай берүү, а балким тийиштүү мекемелерде тамак аш берүү, эмгекке жараксыз адамга үйүндө жардамдашуу аларга транспорт каражаттарын берүү ж.б.у.с. жардам берүүлөр натуралай формасында жөлөк пул; майыптарды караган адамдарга жөлөк пул, майыптардын кесиптик жана социалдык жактан оңолуп кетишине көмөктөшүү үчүн алардын кесиптик-техникалык ж.б. боюнча үйрөнүшүн камсыз кылуу, эмгекке жараксыз адамдарга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7102 КАРЫЛЫК</w:t>
      </w:r>
      <w:r w:rsidRPr="009F23B3">
        <w:rPr>
          <w:rFonts w:ascii="Times New Roman" w:eastAsia="Times New Roman" w:hAnsi="Times New Roman" w:cs="Times New Roman"/>
          <w:b/>
          <w:sz w:val="20"/>
          <w:szCs w:val="20"/>
          <w:lang w:val="ky-KG" w:eastAsia="ru-RU"/>
        </w:rPr>
        <w:t xml:space="preserve"> ЖАНА СОЦИАЛДЫК КАМСЫЗДАНДЫРҮҮ</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71021 Карылар үйү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Турак жай берүү жана айрым учурда адистештирилген мекемелерде турган же үй бүлөсү менен атайын жайда жашаган карыларга тамак-аш берүү сыяктуу натуралай формадагы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71022 Социалдык фонд</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эмгек жарамдуулугун (улгайганда, майып болгондо) жоготкондугуна жана баккан адамынан айрылгангандыгына байланыштуу тобокелдиктерден коргоо үчүн акчалай пенсия жана жөлөкпул түрүндө камсыздандыруу төгүмдөрүнүн жана республикалык бюджеттин каражаттарынын эсебинен пенсияларды каржылоого  негизделген мамлекеттик пенсиялык камсыз кылуу боюнча колдонмо;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eastAsia="ru-RU"/>
        </w:rPr>
        <w:t>- белгиленген пенсиялык куракка чыккан адамдарга төлөнө турган курагы боюнча пенсия; жеңилдетилген шарттардагы пенсия, белгиленген пенсиялык куракка чыга элек, бирок  пенсия дайындоо үчүн  талап кылынган стаждан ашык камсыздандыруу стажы бар адамдарга төлөнүүчү курагы боюнча мөөнөтүнөн мурда пенсия; баккан адамынан айрылгандыгы боюнча багуусундагыларга пенсия; көмгөн адамга төлөнүүчү каза болгон пенсионердин сөөгүн коюуга жөлөкпул; мыйзамдарга ылайык мамлекеттик социалдык камсыздандыруу, республикалык бюджеттин каражаттарынын жана иш берүүчүлөрдүн каражаттарынын эсебинен төлөнүүчү пенсиялар, төлөмдөр, кошумча акылар, жөлөкпулдар сыяктуу акчалай түрүндө төлөмдөрдү башкаруу жана контролдоо.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71023 Согуш жана эмгек ардагерлеринин иш башкармалыгы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 пул түрүндө социалдык коргоону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Карыларга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7103    БАГУУЧУСУЗ КАЛГАН БАКМАЛАР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71031 Багуучусуз калган бакмалар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Багуучусу кайтыш болгон учурда (мисалы жубайлардын бири, мурдагы жубайлардын бири, балдары, неберелери, ага-туугандары же дагы башка туугандары сыяктуу) бакмаларга акчалай жана натуралай формада жөлөк пул түрүндө социалдык коргоону берүү</w:t>
      </w:r>
      <w:r w:rsidRPr="009F23B3">
        <w:rPr>
          <w:rFonts w:ascii="Times New Roman" w:eastAsia="Times New Roman" w:hAnsi="Times New Roman" w:cs="Times New Roman"/>
          <w:sz w:val="20"/>
          <w:szCs w:val="20"/>
          <w:lang w:val="ky-KG" w:eastAsia="ru-RU"/>
        </w:rPr>
        <w:t xml:space="preserve"> боюнча жетекчилик</w:t>
      </w:r>
      <w:r w:rsidRPr="009F23B3">
        <w:rPr>
          <w:rFonts w:ascii="Times New Roman" w:eastAsia="Times New Roman" w:hAnsi="Times New Roman" w:cs="Times New Roman"/>
          <w:sz w:val="20"/>
          <w:szCs w:val="20"/>
          <w:lang w:eastAsia="ru-RU"/>
        </w:rPr>
        <w:t>;</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Багуучусунан айрылган учурда пенсия, кайтыш болгон учурда жана багуучусуз калган бакмаларга дагы башка мезгилдүү же бир жолку төлөөлөр боюнча пособия жөлөк пул сыяктуу акчалай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Натуралай түрүндө жөлөк пул, аларга сөөк коюуга чыгымдардын бөлүгүн төлөө, багуучусуз калган бакмалар коомдук турмушка катышууга мүмкүнчүлүк берилиши үчүн аларга көрсөтүлө турган ар түрдүү кызматтар жана товарлар кирет.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w:t>
      </w:r>
      <w:r w:rsidRPr="009F23B3">
        <w:rPr>
          <w:rFonts w:ascii="Times New Roman" w:eastAsia="Times New Roman" w:hAnsi="Times New Roman" w:cs="Times New Roman"/>
          <w:b/>
          <w:sz w:val="20"/>
          <w:szCs w:val="20"/>
          <w:lang w:val="ky-KG" w:eastAsia="ru-RU"/>
        </w:rPr>
        <w:t>4</w:t>
      </w:r>
      <w:r w:rsidRPr="009F23B3">
        <w:rPr>
          <w:rFonts w:ascii="Times New Roman" w:eastAsia="Times New Roman" w:hAnsi="Times New Roman" w:cs="Times New Roman"/>
          <w:b/>
          <w:sz w:val="20"/>
          <w:szCs w:val="20"/>
          <w:lang w:eastAsia="ru-RU"/>
        </w:rPr>
        <w:t xml:space="preserve"> ҮЙБҮЛӨ ЖАНА БАЛДАР</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71041 Балдар</w:t>
      </w:r>
      <w:r w:rsidRPr="009F23B3">
        <w:rPr>
          <w:rFonts w:ascii="Times New Roman" w:eastAsia="Times New Roman" w:hAnsi="Times New Roman" w:cs="Times New Roman"/>
          <w:b/>
          <w:sz w:val="20"/>
          <w:szCs w:val="20"/>
          <w:lang w:val="ky-KG" w:eastAsia="ru-RU"/>
        </w:rPr>
        <w:t>дын</w:t>
      </w:r>
      <w:r w:rsidRPr="009F23B3">
        <w:rPr>
          <w:rFonts w:ascii="Times New Roman" w:eastAsia="Times New Roman" w:hAnsi="Times New Roman" w:cs="Times New Roman"/>
          <w:b/>
          <w:sz w:val="20"/>
          <w:szCs w:val="20"/>
          <w:lang w:eastAsia="ru-RU"/>
        </w:rPr>
        <w:t xml:space="preserve"> жатак мекемелери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Жетим балдар, көп балалуу жана аз камсыз болгон үй бүлөлөрдүн балдары жашоочу мекемелерге акчалай жана натуралай формада жөлөк пул түрүндө социалдык коргоону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Натуралай формада жөлөк пул, буга түнөк жай, тамак аш жана кийим кечек күн бою же күндүн жарымында мектепке чейинки жана мектеп жашындагы балдар камсыз боло турган каражаттар, асыроочуга акы төлөө, күн бою балдарды карагандыгы үчүн турак жай жана тамак ашы үчүн финансылык жардам туруктуу негизде балдар жана үй бүлөлөр камсыз болуучу (жетимдер үчүн түнөк жай, асырап алуучу үй бүлөлөр жана) балдарга берилүүчү же үйүндө алар жөнүндө камкордук көрүүчүлөргө берилүүчү товарлар жана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71042 Жатак түрүндөгү дагы башка мекемелер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Күн бою же күндүн жарымында мектеп жашындагы балдар камсыз болуучу түнөк жай, тамак аш жана кийим кече сыяктуу натуралай формасында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Жатак түрүндөгү мекемелерде жашоочу балдарга билим алууга жана медициналык кызмат көрсөтүүлөргө акы төлөө үчүн финансылык жардам.</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71049 Үй бүлө жана балдар маселелери боюнча башка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Баланын төрөлүшүнө байланыштуу жөлөк пул, баланын төрөлүшүнө карата сыйлоо, акы төлөнүүчү ата-эненин өргүүсү, үй-бүлөлүк жөлөк пул же балдарга жөлөк пул жана үй чарбасын колдоого мезгилдүү же бир жолку төлөөлөр жана белгилүү бир муктаждыкка чыгымдарды төлөөгө (мисалы акыл эс же дене бой жагынан кемчилиги бар балалуу ата-энелердин бирөөсүнүн же үй бүлөнүн кароосундагы үй бүлөгө жардам үчүн) аларга жардамдашуу;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7105 ЖУМУШСУЗДУК</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71051 Жумушсуздук</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иштөөгө жарактуу жумушка даяр бирок ылайыктуу жумуш таба албай жүргөн адамдарга акчалай жана натуралай формада жөлөк пул түрүндө социалдык коргоону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жумушсуздук боюнча толук же жарым-жартылай жөлөк пул, жумушсуздуктун же экономикалык чаралардан улам келип чыккан штаттын кыскарышынын айынан белгиленген пенсиялык куракка жеткиче пенсияга чыгып калган улгайган курактагы эмгекчилерге төлөнүүчү пенсияга мөөнөтүнөн мурда чыккандыгына байланыштуу жөлөк пул, кызматкерлердин ишке орношуу мүмкүнчүлүктөрүн кеңейтүү үчүн аныкталган кесиптик жактан кайра даярдоо программаларына катышкан кызматкерлердин тигил же бул тобуна максаттуу жөлөк пул, штаттын кыскарышынан иштен бошонгон учурда компенсация, ишсиз жүргөндөргө, айрыкча узак мезгилден бери иштебей жүргөндөргө мезгилдүү же бир жолку дагы башка төлөөлөр сыяктуу акчалай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эмгек мамилелерди коргоо, эмгек мамилелери, калкты иш менен камсыз кылууга көмөк көрсөтүү, анын ичинде чет өлкөдө ишке орноштуруу, эмгек рыногун изилдөө, социалдык өнөктүк процесси, кадрларды баштапкы кесиптик даярдоонун жана миграциялык процесстер чөйрөсүндөгү саясатка, пландарга жана программаларга жетекчилик кылуу жана башкаруу;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-жумушсуз жарандарды иш менен камсыз кылууга байланыштуу иш-чараларга жетекчилик кылуу жана башкаруу, чакан ишкерликти өнүктүрүү боюнча микрокредит берүү боюнча саясатты жөнгө салуу;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-жумушсуз жүргөндөр үчүн кесиптик окутууну уюштурууга, мобилдүүлүгүн жогорулатууга жана башка жерге көчүрүүгө төлөөлөр же ишсиз калуу коркунучу туулган адамдар үчүн кесиптик кайра даярдоо, түнөк жай берүү, тамак аш азыктарын жана ишсиз жүргөндөргө жана алардын үй бүлөсүнө кийим кечек берүү сыяктуу натуралай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7106 ТУРАК-ЖАЙ</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71061 Турак-жай</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Турак жай чыгымдарын төлөөдө үй чарбалыгына жардам бергидей натуралай формада төлөнүүчү жөлөк пул түрүндө социалдык коргоону берүү (ушул жөлөк пулду алуучулар муктаждыгына карата тийиштүү текшерүүдөн өтүүлөрү тийиш);</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ижарага алган турак жайына акы төлөөдө жардам көрсөтүү үчүн убактылуу же узак мезгилдүү негизде жүргүзүлүүчү төлөөлөр, үй ээлеринин жана үйдө жашагандардын учурдагы чыгымдарын жарым-жартылай компенсациялоо үчүн төлөмдөр (башкача айтканда күрөөгө коюлган акы төлөөгө жардам берүү үчүн же пайыздарды төлөө үчүн) сыяктуу натуралай формада жөлөк пул, арзан турак жай же муниципалдык субсидирленүүчү турак жай менен камсыз кылуу.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7107 </w:t>
      </w:r>
      <w:r w:rsidRPr="009F23B3">
        <w:rPr>
          <w:rFonts w:ascii="Times New Roman" w:eastAsia="Times New Roman" w:hAnsi="Times New Roman" w:cs="Times New Roman"/>
          <w:b/>
          <w:sz w:val="20"/>
          <w:szCs w:val="20"/>
          <w:lang w:val="ky-KG" w:eastAsia="ru-RU"/>
        </w:rPr>
        <w:t>БАШКА КАТЕГОРИЯЛАРГА ТААНДЫК БОЛГОН СОЦИАЛДЫК ЖАЙСЫЗДЫК МАСЕЛЕСИ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71071 Башка категорияларга таандык болбогон социалдык жайсыздык маселеси</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Социалдык четте калуудан жапа чеккен адамдарга же ошондой коркунуч туулган адамдарга (үй оокаты жок, кирешеси аз адамдар, иммигранттар, түпкү элдердин өкүлдөрү, качкындар, алкаштар жана баңгилер, зордук-зомбулуктун запкысын тарткандар ж.б.у.с.) акчалай жана натуралай формада жөлөк пул түрүндө социалдык коргоону берүү;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Кедейчилик боюнча жөлөк пул (кирешени колдоо) жана оокат мүлкүнөн айрылган адамдардын жакыр материалдык абалын жеңилдетүү же кыйын кысталыш жагдайда аларга жардам берүү үчүн мүлксүз жана коргоосуз калган адамдарга жана башка акчалай төлөмдөр сыяктуу акчалай жөлөк пул;</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Кыска убакытка же узак мезгилге түнөк жай берүү жана оокат жайсыз коргоосуз калган адамдарга тамак аш берүү, алкаштар менен баңгилерди реабилитациялоо, юридикалык консультация, күндүзү тура турган түнөк жай, үйүндө жардам берүү, тамак аш азыктары, кийим-кечек, отун-суу ж.б. </w:t>
      </w:r>
      <w:r w:rsidRPr="009F23B3">
        <w:rPr>
          <w:rFonts w:ascii="Times New Roman" w:eastAsia="Times New Roman" w:hAnsi="Times New Roman" w:cs="Times New Roman"/>
          <w:sz w:val="20"/>
          <w:szCs w:val="20"/>
          <w:lang w:eastAsia="ru-RU"/>
        </w:rPr>
        <w:lastRenderedPageBreak/>
        <w:t>сыяктуу кызмат көрсөтүүлөр жана товарлар түрүндө кароосуз калган адамдарга жардам берүү сыяктуу натуралай формада жөлөк пул.</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7108 СОЦИАЛДЫК КОРГОО ЖАГЫНДАГЫ </w:t>
      </w:r>
      <w:r w:rsidRPr="009F23B3">
        <w:rPr>
          <w:rFonts w:ascii="Times New Roman" w:eastAsia="Times New Roman" w:hAnsi="Times New Roman" w:cs="Times New Roman"/>
          <w:b/>
          <w:sz w:val="20"/>
          <w:szCs w:val="20"/>
          <w:lang w:val="ky-KG" w:eastAsia="ru-RU"/>
        </w:rPr>
        <w:t xml:space="preserve">ИЛИМИЙ ИЗИЛДӨӨЛӨР ЖАНА ТАЖРЫЙБАЛЫК-КОНСТРУКТОРДУК ИШТЕП ЧЫГУУЛАР  </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ишке ашыруучу мамлекеттик мекемелерге жетекчилик кылуу жана башкаруу;</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колдоо үчүн гранттарды, кредиттерди же субсидияларды берүү, алар илимий-изилдөө институттары жана университеттер сыяктуу бейөкмөт уюмдар тарабынан ишке ашырылат.</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7109 БАШКА КАТЕГОРИЯЛАРГА ТААНДЫК БОЛБОГОН СОЦИАЛДЫК КОРГОО</w:t>
      </w:r>
    </w:p>
    <w:p w:rsidR="00A732AA" w:rsidRPr="009F23B3" w:rsidRDefault="00A732AA" w:rsidP="00A732AA">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МАСЕЛЕЛЕРИ</w:t>
      </w:r>
    </w:p>
    <w:p w:rsidR="00A732AA" w:rsidRPr="009F23B3" w:rsidRDefault="00A732AA" w:rsidP="00A732AA">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71091 </w:t>
      </w:r>
      <w:r w:rsidRPr="009F23B3">
        <w:rPr>
          <w:rFonts w:ascii="Times New Roman" w:eastAsia="Times New Roman" w:hAnsi="Times New Roman" w:cs="Times New Roman"/>
          <w:b/>
          <w:sz w:val="20"/>
          <w:szCs w:val="20"/>
          <w:lang w:val="ky-KG" w:eastAsia="ru-RU"/>
        </w:rPr>
        <w:t>Калкты</w:t>
      </w:r>
      <w:r w:rsidRPr="009F23B3">
        <w:rPr>
          <w:rFonts w:ascii="Times New Roman" w:eastAsia="Times New Roman" w:hAnsi="Times New Roman" w:cs="Times New Roman"/>
          <w:b/>
          <w:sz w:val="20"/>
          <w:szCs w:val="20"/>
          <w:lang w:eastAsia="ru-RU"/>
        </w:rPr>
        <w:t xml:space="preserve"> социалдык </w:t>
      </w:r>
      <w:r w:rsidRPr="009F23B3">
        <w:rPr>
          <w:rFonts w:ascii="Times New Roman" w:eastAsia="Times New Roman" w:hAnsi="Times New Roman" w:cs="Times New Roman"/>
          <w:b/>
          <w:sz w:val="20"/>
          <w:szCs w:val="20"/>
          <w:lang w:val="ky-KG" w:eastAsia="ru-RU"/>
        </w:rPr>
        <w:t>жактан коргоо</w:t>
      </w:r>
      <w:r w:rsidRPr="009F23B3">
        <w:rPr>
          <w:rFonts w:ascii="Times New Roman" w:eastAsia="Times New Roman" w:hAnsi="Times New Roman" w:cs="Times New Roman"/>
          <w:b/>
          <w:sz w:val="20"/>
          <w:szCs w:val="20"/>
          <w:lang w:eastAsia="ru-RU"/>
        </w:rPr>
        <w:t xml:space="preserve"> боюнча иш-чаралар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Социалдык коргоо жагында, аларды башкаруу, аларды координациялоо жана алардын ишке ашырылышына көзөмөл жагында жалпы саясатты, пландарды, программаларды жана бюджеттерди иштеп чыгуу сыяктуу ишмердиктин түрлөрүнө карата жетекчилик, башкаруу же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71092 Социалдык коргоо бөлүмдөрү жана төлөм борборлору</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жөлөк пулдарды кошуп эсептөөлөр жана төлөмдөр сыяктуу ишмердиктин түрлөрүнө карата жетекчилик, башкаруу же колдоо.</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71093 Жатак түрүндө болбогон мекемелер аркылуу көрсөтүлгөн социалдык коргоо кызматы</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Тынчтык мезгилде өрттөн, суу ташкындан, жер титирөөдөн ж.б. бөөдө кырсыктардан жапа чеккендерге акчалай жана натуралай формада жөлөк пул түрүндө социалдык коргоону берүү; тынчтык мезгилде өзгөчө кырдаалдарда пайдалануу үчүн азык-түлүк, жабдуу жана башка ресурстарды сатып алуу жана сактоо; социалдык коргоо жагында дагы башка иштер жана кызмат көрсөтүүлөр.</w:t>
      </w:r>
    </w:p>
    <w:p w:rsidR="00A732AA" w:rsidRPr="009F23B3"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A732AA" w:rsidRPr="00E2165B" w:rsidRDefault="00A732AA" w:rsidP="00A732AA">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71099 Социалдык коргоо жаг</w:t>
      </w:r>
      <w:r>
        <w:rPr>
          <w:rFonts w:ascii="Times New Roman" w:eastAsia="Times New Roman" w:hAnsi="Times New Roman" w:cs="Times New Roman"/>
          <w:b/>
          <w:sz w:val="20"/>
          <w:szCs w:val="20"/>
          <w:lang w:val="ky-KG" w:eastAsia="ru-RU"/>
        </w:rPr>
        <w:t>ындагы башка кызмат көрсөтүүлөр</w:t>
      </w:r>
    </w:p>
    <w:p w:rsidR="00A732AA" w:rsidRPr="00E2165B" w:rsidRDefault="00A732AA" w:rsidP="00A732AA">
      <w:pPr>
        <w:ind w:firstLine="851"/>
        <w:rPr>
          <w:rFonts w:ascii="Times New Roman" w:hAnsi="Times New Roman" w:cs="Times New Roman"/>
          <w:sz w:val="20"/>
          <w:szCs w:val="20"/>
          <w:lang w:val="ky-KG"/>
        </w:rPr>
      </w:pPr>
      <w:r w:rsidRPr="00E2165B">
        <w:rPr>
          <w:rFonts w:ascii="Times New Roman" w:hAnsi="Times New Roman" w:cs="Times New Roman"/>
          <w:sz w:val="20"/>
          <w:szCs w:val="20"/>
          <w:lang w:val="ky-KG"/>
        </w:rPr>
        <w:t>- мамлекеттик инвестициялар программаларын, социалдык коргоо жагында капиталдык чыгымдарды башкаруу боюнча жетекчилик, мекемелердин жергиликтүү</w:t>
      </w:r>
    </w:p>
    <w:p w:rsidR="00A732AA" w:rsidRPr="00E2165B" w:rsidRDefault="00A732AA" w:rsidP="00A732AA">
      <w:pPr>
        <w:ind w:firstLine="851"/>
        <w:rPr>
          <w:rFonts w:ascii="Times New Roman" w:hAnsi="Times New Roman" w:cs="Times New Roman"/>
          <w:sz w:val="20"/>
          <w:szCs w:val="20"/>
          <w:lang w:val="ky-KG"/>
        </w:rPr>
      </w:pPr>
      <w:r w:rsidRPr="00E2165B">
        <w:rPr>
          <w:rFonts w:ascii="Times New Roman" w:hAnsi="Times New Roman" w:cs="Times New Roman"/>
          <w:sz w:val="20"/>
          <w:szCs w:val="20"/>
          <w:lang w:val="ky-KG"/>
        </w:rPr>
        <w:t>Бюджеттен республикалык бюджетке берилген каражаттарын бөлүштүрүү боюнча чыгашалар.</w:t>
      </w:r>
    </w:p>
    <w:p w:rsidR="00155277" w:rsidRPr="00A732AA" w:rsidRDefault="00155277">
      <w:pPr>
        <w:rPr>
          <w:lang w:val="ky-KG"/>
        </w:rPr>
      </w:pPr>
      <w:bookmarkStart w:id="0" w:name="_GoBack"/>
      <w:bookmarkEnd w:id="0"/>
    </w:p>
    <w:sectPr w:rsidR="00155277" w:rsidRPr="00A732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B0D7E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B2EED5A"/>
    <w:lvl w:ilvl="0">
      <w:start w:val="1"/>
      <w:numFmt w:val="bullet"/>
      <w:pStyle w:val="a"/>
      <w:lvlText w:val=""/>
      <w:lvlJc w:val="left"/>
      <w:pPr>
        <w:tabs>
          <w:tab w:val="num" w:pos="360"/>
        </w:tabs>
        <w:ind w:left="360" w:hanging="360"/>
      </w:pPr>
      <w:rPr>
        <w:rFonts w:ascii="Symbol" w:hAnsi="Symbol" w:hint="default"/>
      </w:rPr>
    </w:lvl>
  </w:abstractNum>
  <w:abstractNum w:abstractNumId="2">
    <w:nsid w:val="33C42056"/>
    <w:multiLevelType w:val="hybridMultilevel"/>
    <w:tmpl w:val="52224D9E"/>
    <w:lvl w:ilvl="0" w:tplc="FB2EB6C0">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D22E14"/>
    <w:multiLevelType w:val="hybridMultilevel"/>
    <w:tmpl w:val="E96A2C9C"/>
    <w:lvl w:ilvl="0" w:tplc="44B2B14A">
      <w:start w:val="2111"/>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7F01DF"/>
    <w:multiLevelType w:val="hybridMultilevel"/>
    <w:tmpl w:val="C874A388"/>
    <w:lvl w:ilvl="0" w:tplc="C310CECA">
      <w:start w:val="706"/>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33550F"/>
    <w:multiLevelType w:val="hybridMultilevel"/>
    <w:tmpl w:val="14405F9A"/>
    <w:lvl w:ilvl="0" w:tplc="EA429C0C">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4977BF"/>
    <w:multiLevelType w:val="hybridMultilevel"/>
    <w:tmpl w:val="82F45BAC"/>
    <w:lvl w:ilvl="0" w:tplc="AC084BBA">
      <w:start w:val="7025"/>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2AA"/>
    <w:rsid w:val="00155277"/>
    <w:rsid w:val="00A73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32AA"/>
  </w:style>
  <w:style w:type="paragraph" w:styleId="1">
    <w:name w:val="heading 1"/>
    <w:basedOn w:val="a0"/>
    <w:next w:val="a0"/>
    <w:link w:val="10"/>
    <w:qFormat/>
    <w:rsid w:val="00A732AA"/>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A732A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A732A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A732AA"/>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732AA"/>
    <w:rPr>
      <w:rFonts w:ascii="Arial" w:eastAsia="Times New Roman" w:hAnsi="Arial" w:cs="Arial"/>
      <w:b/>
      <w:bCs/>
      <w:kern w:val="32"/>
      <w:sz w:val="32"/>
      <w:szCs w:val="32"/>
      <w:lang w:eastAsia="ru-RU"/>
    </w:rPr>
  </w:style>
  <w:style w:type="character" w:customStyle="1" w:styleId="21">
    <w:name w:val="Заголовок 2 Знак"/>
    <w:basedOn w:val="a1"/>
    <w:link w:val="20"/>
    <w:rsid w:val="00A732AA"/>
    <w:rPr>
      <w:rFonts w:ascii="Arial" w:eastAsia="Times New Roman" w:hAnsi="Arial" w:cs="Arial"/>
      <w:b/>
      <w:bCs/>
      <w:i/>
      <w:iCs/>
      <w:sz w:val="28"/>
      <w:szCs w:val="28"/>
      <w:lang w:eastAsia="ru-RU"/>
    </w:rPr>
  </w:style>
  <w:style w:type="character" w:customStyle="1" w:styleId="30">
    <w:name w:val="Заголовок 3 Знак"/>
    <w:basedOn w:val="a1"/>
    <w:link w:val="3"/>
    <w:rsid w:val="00A732AA"/>
    <w:rPr>
      <w:rFonts w:ascii="Arial" w:eastAsia="Times New Roman" w:hAnsi="Arial" w:cs="Arial"/>
      <w:b/>
      <w:bCs/>
      <w:sz w:val="26"/>
      <w:szCs w:val="26"/>
      <w:lang w:eastAsia="ru-RU"/>
    </w:rPr>
  </w:style>
  <w:style w:type="character" w:customStyle="1" w:styleId="40">
    <w:name w:val="Заголовок 4 Знак"/>
    <w:basedOn w:val="a1"/>
    <w:link w:val="4"/>
    <w:rsid w:val="00A732AA"/>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A732AA"/>
  </w:style>
  <w:style w:type="paragraph" w:styleId="a">
    <w:name w:val="List Bullet"/>
    <w:basedOn w:val="a0"/>
    <w:rsid w:val="00A732AA"/>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A732AA"/>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A732AA"/>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A732AA"/>
    <w:rPr>
      <w:rFonts w:ascii="Times New Roman" w:eastAsia="Times New Roman" w:hAnsi="Times New Roman" w:cs="Times New Roman"/>
      <w:sz w:val="24"/>
      <w:szCs w:val="24"/>
      <w:lang w:eastAsia="ru-RU"/>
    </w:rPr>
  </w:style>
  <w:style w:type="paragraph" w:styleId="a6">
    <w:name w:val="Balloon Text"/>
    <w:basedOn w:val="a0"/>
    <w:link w:val="a7"/>
    <w:semiHidden/>
    <w:rsid w:val="00A732AA"/>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A732AA"/>
    <w:rPr>
      <w:rFonts w:ascii="Tahoma" w:eastAsia="Times New Roman" w:hAnsi="Tahoma" w:cs="Tahoma"/>
      <w:sz w:val="16"/>
      <w:szCs w:val="16"/>
      <w:lang w:eastAsia="ru-RU"/>
    </w:rPr>
  </w:style>
  <w:style w:type="paragraph" w:customStyle="1" w:styleId="ConsPlusNormal">
    <w:name w:val="ConsPlusNormal"/>
    <w:rsid w:val="00A732AA"/>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A732AA"/>
    <w:rPr>
      <w:rFonts w:ascii="Arial" w:hAnsi="Arial"/>
      <w:b/>
      <w:sz w:val="18"/>
    </w:rPr>
  </w:style>
  <w:style w:type="character" w:customStyle="1" w:styleId="11pt">
    <w:name w:val="Основной текст + 11 pt"/>
    <w:rsid w:val="00A732AA"/>
    <w:rPr>
      <w:sz w:val="22"/>
      <w:szCs w:val="22"/>
      <w:shd w:val="clear" w:color="auto" w:fill="FFFFFF"/>
    </w:rPr>
  </w:style>
  <w:style w:type="paragraph" w:styleId="a9">
    <w:name w:val="List Paragraph"/>
    <w:basedOn w:val="a0"/>
    <w:uiPriority w:val="34"/>
    <w:qFormat/>
    <w:rsid w:val="00A732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32AA"/>
  </w:style>
  <w:style w:type="paragraph" w:styleId="1">
    <w:name w:val="heading 1"/>
    <w:basedOn w:val="a0"/>
    <w:next w:val="a0"/>
    <w:link w:val="10"/>
    <w:qFormat/>
    <w:rsid w:val="00A732AA"/>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A732A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A732A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A732AA"/>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732AA"/>
    <w:rPr>
      <w:rFonts w:ascii="Arial" w:eastAsia="Times New Roman" w:hAnsi="Arial" w:cs="Arial"/>
      <w:b/>
      <w:bCs/>
      <w:kern w:val="32"/>
      <w:sz w:val="32"/>
      <w:szCs w:val="32"/>
      <w:lang w:eastAsia="ru-RU"/>
    </w:rPr>
  </w:style>
  <w:style w:type="character" w:customStyle="1" w:styleId="21">
    <w:name w:val="Заголовок 2 Знак"/>
    <w:basedOn w:val="a1"/>
    <w:link w:val="20"/>
    <w:rsid w:val="00A732AA"/>
    <w:rPr>
      <w:rFonts w:ascii="Arial" w:eastAsia="Times New Roman" w:hAnsi="Arial" w:cs="Arial"/>
      <w:b/>
      <w:bCs/>
      <w:i/>
      <w:iCs/>
      <w:sz w:val="28"/>
      <w:szCs w:val="28"/>
      <w:lang w:eastAsia="ru-RU"/>
    </w:rPr>
  </w:style>
  <w:style w:type="character" w:customStyle="1" w:styleId="30">
    <w:name w:val="Заголовок 3 Знак"/>
    <w:basedOn w:val="a1"/>
    <w:link w:val="3"/>
    <w:rsid w:val="00A732AA"/>
    <w:rPr>
      <w:rFonts w:ascii="Arial" w:eastAsia="Times New Roman" w:hAnsi="Arial" w:cs="Arial"/>
      <w:b/>
      <w:bCs/>
      <w:sz w:val="26"/>
      <w:szCs w:val="26"/>
      <w:lang w:eastAsia="ru-RU"/>
    </w:rPr>
  </w:style>
  <w:style w:type="character" w:customStyle="1" w:styleId="40">
    <w:name w:val="Заголовок 4 Знак"/>
    <w:basedOn w:val="a1"/>
    <w:link w:val="4"/>
    <w:rsid w:val="00A732AA"/>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A732AA"/>
  </w:style>
  <w:style w:type="paragraph" w:styleId="a">
    <w:name w:val="List Bullet"/>
    <w:basedOn w:val="a0"/>
    <w:rsid w:val="00A732AA"/>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A732AA"/>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A732AA"/>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A732AA"/>
    <w:rPr>
      <w:rFonts w:ascii="Times New Roman" w:eastAsia="Times New Roman" w:hAnsi="Times New Roman" w:cs="Times New Roman"/>
      <w:sz w:val="24"/>
      <w:szCs w:val="24"/>
      <w:lang w:eastAsia="ru-RU"/>
    </w:rPr>
  </w:style>
  <w:style w:type="paragraph" w:styleId="a6">
    <w:name w:val="Balloon Text"/>
    <w:basedOn w:val="a0"/>
    <w:link w:val="a7"/>
    <w:semiHidden/>
    <w:rsid w:val="00A732AA"/>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A732AA"/>
    <w:rPr>
      <w:rFonts w:ascii="Tahoma" w:eastAsia="Times New Roman" w:hAnsi="Tahoma" w:cs="Tahoma"/>
      <w:sz w:val="16"/>
      <w:szCs w:val="16"/>
      <w:lang w:eastAsia="ru-RU"/>
    </w:rPr>
  </w:style>
  <w:style w:type="paragraph" w:customStyle="1" w:styleId="ConsPlusNormal">
    <w:name w:val="ConsPlusNormal"/>
    <w:rsid w:val="00A732AA"/>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A732AA"/>
    <w:rPr>
      <w:rFonts w:ascii="Arial" w:hAnsi="Arial"/>
      <w:b/>
      <w:sz w:val="18"/>
    </w:rPr>
  </w:style>
  <w:style w:type="character" w:customStyle="1" w:styleId="11pt">
    <w:name w:val="Основной текст + 11 pt"/>
    <w:rsid w:val="00A732AA"/>
    <w:rPr>
      <w:sz w:val="22"/>
      <w:szCs w:val="22"/>
      <w:shd w:val="clear" w:color="auto" w:fill="FFFFFF"/>
    </w:rPr>
  </w:style>
  <w:style w:type="paragraph" w:styleId="a9">
    <w:name w:val="List Paragraph"/>
    <w:basedOn w:val="a0"/>
    <w:uiPriority w:val="34"/>
    <w:qFormat/>
    <w:rsid w:val="00A73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15627</Words>
  <Characters>89079</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2017-12-19T11:46:00Z</dcterms:created>
  <dcterms:modified xsi:type="dcterms:W3CDTF">2017-12-19T11:47:00Z</dcterms:modified>
</cp:coreProperties>
</file>